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06" w:rsidRPr="004631EA" w:rsidRDefault="004631EA" w:rsidP="00691913">
      <w:pPr>
        <w:ind w:left="-1530"/>
        <w:jc w:val="center"/>
        <w:rPr>
          <w:b/>
        </w:rPr>
      </w:pPr>
      <w:r w:rsidRPr="004631EA">
        <w:rPr>
          <w:b/>
        </w:rPr>
        <w:t xml:space="preserve">[Blackmun Notes Before Oral Argument </w:t>
      </w:r>
      <w:r w:rsidR="00DC427F">
        <w:rPr>
          <w:b/>
        </w:rPr>
        <w:t>09-17-80</w:t>
      </w:r>
      <w:r w:rsidR="00FA60B8">
        <w:rPr>
          <w:b/>
        </w:rPr>
        <w:t xml:space="preserve"> </w:t>
      </w:r>
      <w:r w:rsidR="00691913">
        <w:rPr>
          <w:b/>
        </w:rPr>
        <w:t>HAB3230056-58</w:t>
      </w:r>
      <w:r w:rsidR="00186F06">
        <w:rPr>
          <w:b/>
        </w:rPr>
        <w:t>]</w:t>
      </w:r>
      <w:r w:rsidR="00186F06">
        <w:rPr>
          <w:rStyle w:val="FootnoteReference"/>
          <w:b/>
        </w:rPr>
        <w:footnoteReference w:id="1"/>
      </w:r>
      <w:r w:rsidR="00186F06" w:rsidRPr="00186F06">
        <w:rPr>
          <w:rStyle w:val="FootnoteReference"/>
          <w:b/>
        </w:rPr>
        <w:t xml:space="preserve"> </w:t>
      </w:r>
    </w:p>
    <w:p w:rsidR="004A25E8" w:rsidRDefault="0008138D">
      <w:r>
        <w:rPr>
          <w:noProof/>
        </w:rPr>
        <mc:AlternateContent>
          <mc:Choice Requires="wps">
            <w:drawing>
              <wp:anchor distT="0" distB="0" distL="114300" distR="114300" simplePos="0" relativeHeight="251659264" behindDoc="0" locked="0" layoutInCell="1" allowOverlap="1" wp14:anchorId="329F6933" wp14:editId="28939CA0">
                <wp:simplePos x="0" y="0"/>
                <wp:positionH relativeFrom="column">
                  <wp:posOffset>-1032510</wp:posOffset>
                </wp:positionH>
                <wp:positionV relativeFrom="paragraph">
                  <wp:posOffset>209550</wp:posOffset>
                </wp:positionV>
                <wp:extent cx="876300" cy="533400"/>
                <wp:effectExtent l="0" t="0" r="19050" b="19050"/>
                <wp:wrapNone/>
                <wp:docPr id="17" name="Oval 17"/>
                <wp:cNvGraphicFramePr/>
                <a:graphic xmlns:a="http://schemas.openxmlformats.org/drawingml/2006/main">
                  <a:graphicData uri="http://schemas.microsoft.com/office/word/2010/wordprocessingShape">
                    <wps:wsp>
                      <wps:cNvSpPr/>
                      <wps:spPr>
                        <a:xfrm>
                          <a:off x="0" y="0"/>
                          <a:ext cx="876300" cy="5334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38D" w:rsidRPr="0008138D" w:rsidRDefault="0008138D" w:rsidP="0008138D">
                            <w:pPr>
                              <w:jc w:val="center"/>
                              <w:rPr>
                                <w:color w:val="000000" w:themeColor="text1"/>
                              </w:rPr>
                            </w:pPr>
                            <w:r>
                              <w:rPr>
                                <w:color w:val="000000" w:themeColor="text1"/>
                              </w:rPr>
                              <w:t xml:space="preserv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9F6933" id="Oval 17" o:spid="_x0000_s1026" style="position:absolute;margin-left:-81.3pt;margin-top:16.5pt;width:69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" filled="f" strokecolor="#00b050" strokeweight="2pt">
                <v:textbox>
                  <w:txbxContent>
                    <w:p w:rsidR="0008138D" w:rsidRPr="0008138D" w:rsidRDefault="0008138D" w:rsidP="0008138D">
                      <w:pPr>
                        <w:jc w:val="center"/>
                        <w:rPr>
                          <w:color w:val="000000" w:themeColor="text1"/>
                        </w:rPr>
                      </w:pPr>
                      <w:r>
                        <w:rPr>
                          <w:color w:val="000000" w:themeColor="text1"/>
                        </w:rPr>
                        <w:t xml:space="preserve">LP </w:t>
                      </w:r>
                    </w:p>
                  </w:txbxContent>
                </v:textbox>
              </v:oval>
            </w:pict>
          </mc:Fallback>
        </mc:AlternateContent>
      </w:r>
      <w:r w:rsidR="000E4BF7">
        <w:rPr>
          <w:noProof/>
        </w:rPr>
        <mc:AlternateContent>
          <mc:Choice Requires="wps">
            <w:drawing>
              <wp:anchor distT="0" distB="0" distL="114300" distR="114300" simplePos="0" relativeHeight="251656192" behindDoc="0" locked="0" layoutInCell="1" allowOverlap="1" wp14:anchorId="41EC6A76" wp14:editId="25BCFD85">
                <wp:simplePos x="0" y="0"/>
                <wp:positionH relativeFrom="column">
                  <wp:posOffset>-1240277</wp:posOffset>
                </wp:positionH>
                <wp:positionV relativeFrom="paragraph">
                  <wp:posOffset>66716</wp:posOffset>
                </wp:positionV>
                <wp:extent cx="7201191" cy="6848272"/>
                <wp:effectExtent l="0" t="0" r="19050"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1191" cy="6848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F4E3" id="Rectangle 13" o:spid="_x0000_s1026" style="position:absolute;margin-left:-97.65pt;margin-top:5.25pt;width:567pt;height:5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mF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" filled="f"/>
            </w:pict>
          </mc:Fallback>
        </mc:AlternateContent>
      </w:r>
    </w:p>
    <w:p w:rsidR="0008138D" w:rsidRDefault="00095C3A" w:rsidP="00BD234D">
      <w:pPr>
        <w:ind w:left="-720" w:right="-450"/>
      </w:pPr>
      <w:r>
        <w:rPr>
          <w:noProof/>
          <w:u w:val="thick" w:color="FF0000"/>
        </w:rPr>
        <mc:AlternateContent>
          <mc:Choice Requires="wpg">
            <w:drawing>
              <wp:anchor distT="0" distB="0" distL="114300" distR="114300" simplePos="0" relativeHeight="251663360" behindDoc="0" locked="0" layoutInCell="1" allowOverlap="1" wp14:anchorId="4DF3B573" wp14:editId="1984CE87">
                <wp:simplePos x="0" y="0"/>
                <wp:positionH relativeFrom="column">
                  <wp:posOffset>-499110</wp:posOffset>
                </wp:positionH>
                <wp:positionV relativeFrom="paragraph">
                  <wp:posOffset>171450</wp:posOffset>
                </wp:positionV>
                <wp:extent cx="312420" cy="259080"/>
                <wp:effectExtent l="0" t="0" r="30480" b="26670"/>
                <wp:wrapNone/>
                <wp:docPr id="22" name="Group 22"/>
                <wp:cNvGraphicFramePr/>
                <a:graphic xmlns:a="http://schemas.openxmlformats.org/drawingml/2006/main">
                  <a:graphicData uri="http://schemas.microsoft.com/office/word/2010/wordprocessingGroup">
                    <wpg:wgp>
                      <wpg:cNvGrpSpPr/>
                      <wpg:grpSpPr>
                        <a:xfrm>
                          <a:off x="0" y="0"/>
                          <a:ext cx="312420" cy="259080"/>
                          <a:chOff x="0" y="0"/>
                          <a:chExt cx="312420" cy="259080"/>
                        </a:xfrm>
                      </wpg:grpSpPr>
                      <wps:wsp>
                        <wps:cNvPr id="19" name="Straight Connector 19"/>
                        <wps:cNvCnPr/>
                        <wps:spPr>
                          <a:xfrm flipH="1">
                            <a:off x="7620" y="0"/>
                            <a:ext cx="152400" cy="152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144780"/>
                            <a:ext cx="121920" cy="1143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15240" y="129540"/>
                            <a:ext cx="297180" cy="15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34C0B6" id="Group 22" o:spid="_x0000_s1026" style="position:absolute;margin-left:-39.3pt;margin-top:13.5pt;width:24.6pt;height:20.4pt;z-index:251663360" coordsize="31242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">
                <v:line id="Straight Connector 19" o:spid="_x0000_s1027" style="position:absolute;flip:x;visibility:visible;mso-wrap-style:square" from="7620,0" to="16002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OVMEAAADbAAAADwAAAGRycy9kb3ducmV2LnhtbERP3WrCMBS+H/gO4QjezXTiZHamRQVB&#10;diNzPsChOWvKmpOaRK19ejMY7O58fL9nVfa2FVfyoXGs4GWagSCunG64VnD62j2/gQgRWWPrmBTc&#10;KUBZjJ5WmGt340+6HmMtUgiHHBWYGLtcylAZshimriNO3LfzFmOCvpba4y2F21bOsmwhLTacGgx2&#10;tDVU/RwvVkE7xNOw3GzNkJ3nd304LJx//VBqMu7X7yAi9fFf/Ofe6zR/Cb+/p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g5UwQAAANsAAAAPAAAAAAAAAAAAAAAA&#10;AKECAABkcnMvZG93bnJldi54bWxQSwUGAAAAAAQABAD5AAAAjwMAAAAA&#10;" strokecolor="black [3213]"/>
                <v:line id="Straight Connector 20" o:spid="_x0000_s1028" style="position:absolute;visibility:visible;mso-wrap-style:square" from="0,144780" to="121920,25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1" o:spid="_x0000_s1029" style="position:absolute;flip:y;visibility:visible;mso-wrap-style:square" from="15240,129540" to="312420,14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group>
            </w:pict>
          </mc:Fallback>
        </mc:AlternateContent>
      </w:r>
    </w:p>
    <w:p w:rsidR="0008138D" w:rsidRDefault="00F529F3" w:rsidP="0008138D">
      <w:pPr>
        <w:ind w:left="-720" w:right="-450"/>
      </w:pPr>
      <w:r>
        <w:rPr>
          <w:noProof/>
        </w:rPr>
        <mc:AlternateContent>
          <mc:Choice Requires="wps">
            <w:drawing>
              <wp:anchor distT="0" distB="0" distL="114300" distR="114300" simplePos="0" relativeHeight="251664384" behindDoc="0" locked="0" layoutInCell="1" allowOverlap="1" wp14:anchorId="5DF88473" wp14:editId="21FE0B91">
                <wp:simplePos x="0" y="0"/>
                <wp:positionH relativeFrom="column">
                  <wp:posOffset>-941070</wp:posOffset>
                </wp:positionH>
                <wp:positionV relativeFrom="paragraph">
                  <wp:posOffset>209550</wp:posOffset>
                </wp:positionV>
                <wp:extent cx="533400" cy="3276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334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C3A" w:rsidRPr="00757767" w:rsidRDefault="00095C3A">
                            <w:pPr>
                              <w:rPr>
                                <w:color w:val="0000FF"/>
                              </w:rPr>
                            </w:pPr>
                            <w:r w:rsidRPr="00757767">
                              <w:rPr>
                                <w:color w:val="0000FF"/>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88473" id="_x0000_t202" coordsize="21600,21600" o:spt="202" path="m,l,21600r21600,l21600,xe">
                <v:stroke joinstyle="miter"/>
                <v:path gradientshapeok="t" o:connecttype="rect"/>
              </v:shapetype>
              <v:shape id="Text Box 24" o:spid="_x0000_s1027" type="#_x0000_t202" style="position:absolute;left:0;text-align:left;margin-left:-74.1pt;margin-top:16.5pt;width:42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" filled="f" stroked="f" strokeweight=".5pt">
                <v:textbox>
                  <w:txbxContent>
                    <w:p w:rsidR="00095C3A" w:rsidRPr="00757767" w:rsidRDefault="00095C3A">
                      <w:pPr>
                        <w:rPr>
                          <w:color w:val="0000FF"/>
                        </w:rPr>
                      </w:pPr>
                      <w:r w:rsidRPr="00757767">
                        <w:rPr>
                          <w:color w:val="0000FF"/>
                        </w:rPr>
                        <w:t>no?</w:t>
                      </w:r>
                    </w:p>
                  </w:txbxContent>
                </v:textbox>
              </v:shape>
            </w:pict>
          </mc:Fallback>
        </mc:AlternateContent>
      </w:r>
    </w:p>
    <w:p w:rsidR="0008138D" w:rsidRDefault="0008138D" w:rsidP="00BD234D">
      <w:pPr>
        <w:ind w:left="-720" w:right="-450"/>
      </w:pPr>
    </w:p>
    <w:p w:rsidR="0008138D" w:rsidRDefault="0008138D" w:rsidP="00BD234D">
      <w:pPr>
        <w:ind w:left="-720" w:right="-450"/>
      </w:pPr>
    </w:p>
    <w:p w:rsidR="004A25E8" w:rsidRDefault="00BD234D" w:rsidP="00BD234D">
      <w:pPr>
        <w:ind w:left="-720" w:right="-450"/>
      </w:pPr>
      <w:r>
        <w:t>79-935</w:t>
      </w:r>
      <w:r>
        <w:tab/>
      </w:r>
      <w:r>
        <w:tab/>
      </w:r>
      <w:r w:rsidR="00C858E1">
        <w:tab/>
      </w:r>
      <w:r>
        <w:t>Allen v. McCurry</w:t>
      </w:r>
    </w:p>
    <w:p w:rsidR="00BD234D" w:rsidRDefault="00BD234D" w:rsidP="00BD234D">
      <w:pPr>
        <w:ind w:left="-720" w:right="-450"/>
      </w:pPr>
    </w:p>
    <w:p w:rsidR="00BD234D" w:rsidRDefault="00BD234D" w:rsidP="00BD234D">
      <w:pPr>
        <w:ind w:left="-720" w:right="-450"/>
      </w:pPr>
    </w:p>
    <w:p w:rsidR="004A25E8" w:rsidRDefault="005212B1" w:rsidP="004D742B">
      <w:pPr>
        <w:ind w:right="-450"/>
      </w:pPr>
      <w:r>
        <w:t xml:space="preserve">1983 – </w:t>
      </w:r>
      <w:proofErr w:type="gramStart"/>
      <w:r>
        <w:t>alleged</w:t>
      </w:r>
      <w:proofErr w:type="gramEnd"/>
      <w:r>
        <w:t xml:space="preserve"> fourth amendment violation – </w:t>
      </w:r>
      <w:r w:rsidRPr="005212B1">
        <w:rPr>
          <w:u w:val="thick" w:color="00B050"/>
        </w:rPr>
        <w:t xml:space="preserve">Collateral estoppel </w:t>
      </w:r>
      <w:r w:rsidR="00BB7940">
        <w:rPr>
          <w:i/>
          <w:u w:val="thick" w:color="00B050"/>
        </w:rPr>
        <w:t>with regard to</w:t>
      </w:r>
      <w:r w:rsidRPr="005212B1">
        <w:rPr>
          <w:u w:val="thick" w:color="00B050"/>
        </w:rPr>
        <w:t xml:space="preserve"> constitutional issue raised in the criminal proceeding</w:t>
      </w:r>
    </w:p>
    <w:p w:rsidR="005212B1" w:rsidRDefault="005212B1" w:rsidP="004D742B">
      <w:pPr>
        <w:ind w:right="-450"/>
      </w:pPr>
      <w:r>
        <w:t xml:space="preserve">The factual setting is tragic – gun battle and two officers shot – defendant and father emerged from </w:t>
      </w:r>
      <w:r w:rsidR="006F2246">
        <w:t>house – entry and search – guns and drugs seized</w:t>
      </w:r>
    </w:p>
    <w:p w:rsidR="006F2246" w:rsidRDefault="006F2246" w:rsidP="004D742B">
      <w:pPr>
        <w:ind w:right="-450"/>
      </w:pPr>
    </w:p>
    <w:p w:rsidR="006F2246" w:rsidRDefault="006F2246" w:rsidP="006F2246">
      <w:pPr>
        <w:tabs>
          <w:tab w:val="left" w:pos="1800"/>
        </w:tabs>
        <w:ind w:right="-450"/>
      </w:pPr>
      <w:r>
        <w:t>Missouri Courts.</w:t>
      </w:r>
      <w:r>
        <w:tab/>
        <w:t xml:space="preserve">St. Louis Circuit Court </w:t>
      </w:r>
      <w:r w:rsidRPr="006F2246">
        <w:rPr>
          <w:u w:val="thick" w:color="00B050"/>
        </w:rPr>
        <w:t>denied suppression</w:t>
      </w:r>
      <w:r>
        <w:t xml:space="preserve"> in part as to “full view” items.</w:t>
      </w:r>
    </w:p>
    <w:p w:rsidR="006F2246" w:rsidRDefault="0048318A" w:rsidP="006F2246">
      <w:pPr>
        <w:tabs>
          <w:tab w:val="left" w:pos="1800"/>
        </w:tabs>
        <w:ind w:left="1800" w:right="-450"/>
      </w:pPr>
      <w:r>
        <w:rPr>
          <w:noProof/>
          <w:u w:color="00B050"/>
        </w:rPr>
        <mc:AlternateContent>
          <mc:Choice Requires="wps">
            <w:drawing>
              <wp:anchor distT="0" distB="0" distL="114300" distR="114300" simplePos="0" relativeHeight="251658240" behindDoc="0" locked="0" layoutInCell="1" allowOverlap="1" wp14:anchorId="52F76B40" wp14:editId="78DA4DC3">
                <wp:simplePos x="0" y="0"/>
                <wp:positionH relativeFrom="column">
                  <wp:posOffset>-1047750</wp:posOffset>
                </wp:positionH>
                <wp:positionV relativeFrom="paragraph">
                  <wp:posOffset>293370</wp:posOffset>
                </wp:positionV>
                <wp:extent cx="899160"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91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18A" w:rsidRDefault="0048318A">
                            <w:r>
                              <w:t>meanwhile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F76B40" id="Text Box 16" o:spid="_x0000_s1028" type="#_x0000_t202" style="position:absolute;left:0;text-align:left;margin-left:-82.5pt;margin-top:23.1pt;width:70.8pt;height:21.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" fillcolor="white [3201]" stroked="f" strokeweight=".5pt">
                <v:textbox>
                  <w:txbxContent>
                    <w:p w:rsidR="0048318A" w:rsidRDefault="0048318A">
                      <w:r>
                        <w:t>meanwhile</w:t>
                      </w:r>
                    </w:p>
                  </w:txbxContent>
                </v:textbox>
              </v:shape>
            </w:pict>
          </mc:Fallback>
        </mc:AlternateContent>
      </w:r>
      <w:r w:rsidR="006F2246">
        <w:t>Court of Appeals affirmed – Search for “other occupants” OK, and plain view.</w:t>
      </w:r>
    </w:p>
    <w:p w:rsidR="006F2246" w:rsidRDefault="006F2246" w:rsidP="002469B6">
      <w:pPr>
        <w:tabs>
          <w:tab w:val="left" w:pos="1800"/>
        </w:tabs>
        <w:ind w:left="1800" w:right="-446" w:hanging="1800"/>
        <w:rPr>
          <w:u w:val="thick" w:color="00B050"/>
        </w:rPr>
      </w:pPr>
      <w:r>
        <w:t>Federal Courts.</w:t>
      </w:r>
      <w:r>
        <w:tab/>
      </w:r>
      <w:r w:rsidR="002469B6" w:rsidRPr="002469B6">
        <w:rPr>
          <w:u w:val="thick" w:color="00B050"/>
        </w:rPr>
        <w:t>Meredith</w:t>
      </w:r>
      <w:r w:rsidR="002469B6">
        <w:rPr>
          <w:u w:color="00B050"/>
        </w:rPr>
        <w:tab/>
      </w:r>
      <w:r w:rsidR="002469B6" w:rsidRPr="002469B6">
        <w:rPr>
          <w:u w:val="thick" w:color="00B050"/>
        </w:rPr>
        <w:t>1983 suit</w:t>
      </w:r>
      <w:r w:rsidR="002469B6" w:rsidRPr="002469B6">
        <w:rPr>
          <w:u w:color="00B050"/>
        </w:rPr>
        <w:t xml:space="preserve"> versus</w:t>
      </w:r>
      <w:r w:rsidR="002469B6">
        <w:rPr>
          <w:u w:color="00B050"/>
        </w:rPr>
        <w:t xml:space="preserve"> the officers </w:t>
      </w:r>
      <w:r w:rsidR="002469B6">
        <w:rPr>
          <w:u w:val="thick" w:color="00B050"/>
        </w:rPr>
        <w:t>for search of home sans</w:t>
      </w:r>
      <w:r w:rsidR="002469B6">
        <w:rPr>
          <w:rStyle w:val="FootnoteReference"/>
          <w:u w:val="thick" w:color="00B050"/>
        </w:rPr>
        <w:footnoteReference w:id="2"/>
      </w:r>
      <w:r w:rsidR="002469B6">
        <w:rPr>
          <w:u w:val="thick" w:color="00B050"/>
        </w:rPr>
        <w:t xml:space="preserve"> warrant! and also assault after handcuffed</w:t>
      </w:r>
    </w:p>
    <w:p w:rsidR="002469B6" w:rsidRDefault="008E0FDE" w:rsidP="008E0FDE">
      <w:pPr>
        <w:tabs>
          <w:tab w:val="left" w:pos="1800"/>
        </w:tabs>
        <w:ind w:left="1800" w:right="-446"/>
        <w:rPr>
          <w:u w:color="00B050"/>
        </w:rPr>
      </w:pPr>
      <w:r>
        <w:t xml:space="preserve">Summary judgment granted and </w:t>
      </w:r>
      <w:r>
        <w:rPr>
          <w:u w:val="thick" w:color="00B050"/>
        </w:rPr>
        <w:t>suit dismissed</w:t>
      </w:r>
      <w:r>
        <w:rPr>
          <w:u w:color="00B050"/>
        </w:rPr>
        <w:t>.  Collateral Estoppel.</w:t>
      </w:r>
    </w:p>
    <w:p w:rsidR="008E0FDE" w:rsidRDefault="008E0FDE" w:rsidP="008E0FDE">
      <w:pPr>
        <w:tabs>
          <w:tab w:val="left" w:pos="1800"/>
        </w:tabs>
        <w:ind w:left="1800" w:right="-446"/>
        <w:rPr>
          <w:u w:color="00B050"/>
        </w:rPr>
      </w:pPr>
      <w:r w:rsidRPr="008E0FDE">
        <w:rPr>
          <w:u w:val="thick" w:color="00B050"/>
        </w:rPr>
        <w:t>Eighth Circuit reversed</w:t>
      </w:r>
      <w:r>
        <w:rPr>
          <w:u w:color="00B050"/>
        </w:rPr>
        <w:t xml:space="preserve"> – </w:t>
      </w:r>
      <w:r w:rsidRPr="008E0FDE">
        <w:rPr>
          <w:u w:val="thick" w:color="00B050"/>
        </w:rPr>
        <w:t>District Court should address issue of assault</w:t>
      </w:r>
    </w:p>
    <w:p w:rsidR="008E0FDE" w:rsidRDefault="008E0FDE" w:rsidP="008E0FDE">
      <w:pPr>
        <w:tabs>
          <w:tab w:val="left" w:pos="1800"/>
        </w:tabs>
        <w:ind w:left="2160" w:right="-446"/>
        <w:rPr>
          <w:u w:color="00B050"/>
        </w:rPr>
      </w:pPr>
      <w:r>
        <w:rPr>
          <w:u w:color="00B050"/>
        </w:rPr>
        <w:t xml:space="preserve">Stone v. Powell prevents federal Habeas Corpus – </w:t>
      </w:r>
      <w:r w:rsidRPr="008E0FDE">
        <w:rPr>
          <w:u w:val="thick" w:color="00B050"/>
        </w:rPr>
        <w:t>therefore no federal forum</w:t>
      </w:r>
    </w:p>
    <w:p w:rsidR="008E0FDE" w:rsidRDefault="008E0FDE" w:rsidP="008E0FDE">
      <w:pPr>
        <w:tabs>
          <w:tab w:val="left" w:pos="1800"/>
        </w:tabs>
        <w:ind w:left="2160" w:right="-446"/>
        <w:rPr>
          <w:u w:color="00B050"/>
        </w:rPr>
      </w:pPr>
      <w:r w:rsidRPr="008E0FDE">
        <w:rPr>
          <w:u w:color="00B050"/>
        </w:rPr>
        <w:t>-</w:t>
      </w:r>
      <w:r>
        <w:rPr>
          <w:u w:color="00B050"/>
        </w:rPr>
        <w:t xml:space="preserve"> Direction to hold in abeyance pending Missouri court appeal.</w:t>
      </w:r>
    </w:p>
    <w:p w:rsidR="008E0FDE" w:rsidRDefault="008E0FDE" w:rsidP="008E0FDE">
      <w:pPr>
        <w:tabs>
          <w:tab w:val="left" w:pos="1800"/>
        </w:tabs>
        <w:ind w:left="2160" w:right="-446"/>
        <w:rPr>
          <w:u w:color="00B050"/>
        </w:rPr>
      </w:pPr>
    </w:p>
    <w:p w:rsidR="008E0FDE" w:rsidRDefault="00691913" w:rsidP="008E0FDE">
      <w:pPr>
        <w:tabs>
          <w:tab w:val="left" w:pos="1800"/>
        </w:tabs>
        <w:ind w:left="2160" w:right="-446"/>
        <w:rPr>
          <w:u w:color="00B050"/>
        </w:rPr>
      </w:pPr>
      <w:r>
        <w:rPr>
          <w:noProof/>
        </w:rPr>
        <mc:AlternateContent>
          <mc:Choice Requires="wps">
            <w:drawing>
              <wp:anchor distT="0" distB="0" distL="114300" distR="114300" simplePos="0" relativeHeight="251668480" behindDoc="0" locked="0" layoutInCell="1" allowOverlap="1" wp14:anchorId="561757E7" wp14:editId="58942680">
                <wp:simplePos x="0" y="0"/>
                <wp:positionH relativeFrom="column">
                  <wp:posOffset>-419100</wp:posOffset>
                </wp:positionH>
                <wp:positionV relativeFrom="paragraph">
                  <wp:posOffset>182245</wp:posOffset>
                </wp:positionV>
                <wp:extent cx="123825" cy="161925"/>
                <wp:effectExtent l="0" t="0" r="28575" b="28575"/>
                <wp:wrapNone/>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192B" id="Freeform 24" o:spid="_x0000_s1026" style="position:absolute;margin-left:-33pt;margin-top:14.35pt;width:9.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" path="m30,180c15,285,,390,30,360,60,330,135,165,210,e" filled="f" strokecolor="#00b050" strokeweight="1pt">
                <v:path arrowok="t" o:connecttype="custom" o:connectlocs="17689,74735;17689,149469;123825,0" o:connectangles="0,0,0"/>
              </v:shape>
            </w:pict>
          </mc:Fallback>
        </mc:AlternateContent>
      </w:r>
    </w:p>
    <w:p w:rsidR="008E0FDE" w:rsidRDefault="00691913" w:rsidP="0048318A">
      <w:pPr>
        <w:tabs>
          <w:tab w:val="left" w:pos="1800"/>
        </w:tabs>
        <w:ind w:right="-446"/>
        <w:rPr>
          <w:u w:color="00B050"/>
        </w:rPr>
      </w:pPr>
      <w:r>
        <w:rPr>
          <w:noProof/>
        </w:rPr>
        <mc:AlternateContent>
          <mc:Choice Requires="wps">
            <w:drawing>
              <wp:anchor distT="0" distB="0" distL="114300" distR="114300" simplePos="0" relativeHeight="251676672" behindDoc="0" locked="0" layoutInCell="1" allowOverlap="1" wp14:anchorId="451277FC" wp14:editId="7091E366">
                <wp:simplePos x="0" y="0"/>
                <wp:positionH relativeFrom="column">
                  <wp:posOffset>-403860</wp:posOffset>
                </wp:positionH>
                <wp:positionV relativeFrom="paragraph">
                  <wp:posOffset>212725</wp:posOffset>
                </wp:positionV>
                <wp:extent cx="123825" cy="161925"/>
                <wp:effectExtent l="0" t="0" r="28575" b="28575"/>
                <wp:wrapNone/>
                <wp:docPr id="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CECA" id="Freeform 24" o:spid="_x0000_s1026" style="position:absolute;margin-left:-31.8pt;margin-top:16.75pt;width:9.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zLSgMAAKA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" path="m30,180c15,285,,390,30,360,60,330,135,165,210,e" filled="f" strokecolor="#00b050" strokeweight="1pt">
                <v:path arrowok="t" o:connecttype="custom" o:connectlocs="17689,74735;17689,149469;123825,0" o:connectangles="0,0,0"/>
              </v:shape>
            </w:pict>
          </mc:Fallback>
        </mc:AlternateContent>
      </w:r>
      <w:r w:rsidR="0048318A">
        <w:rPr>
          <w:u w:val="thick" w:color="00B050"/>
        </w:rPr>
        <w:t>It would be easy to apply collateral estoppel automatically</w:t>
      </w:r>
      <w:r w:rsidR="0048318A">
        <w:rPr>
          <w:u w:color="00B050"/>
        </w:rPr>
        <w:t xml:space="preserve"> – legally logical</w:t>
      </w:r>
    </w:p>
    <w:p w:rsidR="0048318A" w:rsidRDefault="00691913" w:rsidP="0048318A">
      <w:pPr>
        <w:tabs>
          <w:tab w:val="left" w:pos="1800"/>
        </w:tabs>
        <w:ind w:right="-446"/>
        <w:rPr>
          <w:u w:color="FF0000"/>
        </w:rPr>
      </w:pPr>
      <w:r>
        <w:rPr>
          <w:noProof/>
        </w:rPr>
        <mc:AlternateContent>
          <mc:Choice Requires="wps">
            <w:drawing>
              <wp:anchor distT="0" distB="0" distL="114300" distR="114300" simplePos="0" relativeHeight="251678720" behindDoc="0" locked="0" layoutInCell="1" allowOverlap="1" wp14:anchorId="5C81BB36" wp14:editId="77F7E1A7">
                <wp:simplePos x="0" y="0"/>
                <wp:positionH relativeFrom="column">
                  <wp:posOffset>-388620</wp:posOffset>
                </wp:positionH>
                <wp:positionV relativeFrom="paragraph">
                  <wp:posOffset>182245</wp:posOffset>
                </wp:positionV>
                <wp:extent cx="123825" cy="161925"/>
                <wp:effectExtent l="0" t="0" r="28575" b="28575"/>
                <wp:wrapNone/>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0120" id="Freeform 24" o:spid="_x0000_s1026" style="position:absolute;margin-left:-30.6pt;margin-top:14.35pt;width:9.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SgMAAKA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" path="m30,180c15,285,,390,30,360,60,330,135,165,210,e" filled="f" strokecolor="#00b050" strokeweight="1pt">
                <v:path arrowok="t" o:connecttype="custom" o:connectlocs="17689,74735;17689,149469;123825,0" o:connectangles="0,0,0"/>
              </v:shape>
            </w:pict>
          </mc:Fallback>
        </mc:AlternateContent>
      </w:r>
      <w:r w:rsidR="0048318A">
        <w:rPr>
          <w:u w:val="thick" w:color="FF0000"/>
        </w:rPr>
        <w:t>3 liberals on this panel</w:t>
      </w:r>
      <w:r w:rsidR="0048318A">
        <w:rPr>
          <w:rStyle w:val="FootnoteReference"/>
          <w:u w:val="thick" w:color="FF0000"/>
        </w:rPr>
        <w:footnoteReference w:id="3"/>
      </w:r>
      <w:r w:rsidR="00C56A23">
        <w:rPr>
          <w:u w:val="thick" w:color="FF0000"/>
        </w:rPr>
        <w:t xml:space="preserve"> – would not like Stone v Powell</w:t>
      </w:r>
    </w:p>
    <w:p w:rsidR="00C56A23" w:rsidRDefault="00C56A23" w:rsidP="0048318A">
      <w:pPr>
        <w:tabs>
          <w:tab w:val="left" w:pos="1800"/>
        </w:tabs>
        <w:ind w:right="-446"/>
        <w:rPr>
          <w:u w:color="FF0000"/>
        </w:rPr>
      </w:pPr>
      <w:r>
        <w:rPr>
          <w:u w:color="FF0000"/>
        </w:rPr>
        <w:t xml:space="preserve">The </w:t>
      </w:r>
      <w:r w:rsidRPr="00C56A23">
        <w:rPr>
          <w:u w:color="FF0000"/>
        </w:rPr>
        <w:t>“</w:t>
      </w:r>
      <w:r>
        <w:rPr>
          <w:u w:val="thick" w:color="FF0000"/>
        </w:rPr>
        <w:t>seizure officer” issue a red herring</w:t>
      </w:r>
      <w:r>
        <w:rPr>
          <w:u w:color="FF0000"/>
        </w:rPr>
        <w:t xml:space="preserve"> and to be ignored</w:t>
      </w:r>
    </w:p>
    <w:p w:rsidR="00C56A23" w:rsidRDefault="00691913" w:rsidP="0048318A">
      <w:pPr>
        <w:tabs>
          <w:tab w:val="left" w:pos="1800"/>
        </w:tabs>
        <w:ind w:right="-446"/>
        <w:rPr>
          <w:u w:color="FF0000"/>
        </w:rPr>
      </w:pPr>
      <w:r>
        <w:rPr>
          <w:noProof/>
        </w:rPr>
        <mc:AlternateContent>
          <mc:Choice Requires="wps">
            <w:drawing>
              <wp:anchor distT="0" distB="0" distL="114300" distR="114300" simplePos="0" relativeHeight="251670528" behindDoc="0" locked="0" layoutInCell="1" allowOverlap="1" wp14:anchorId="5027C16C" wp14:editId="20342062">
                <wp:simplePos x="0" y="0"/>
                <wp:positionH relativeFrom="column">
                  <wp:posOffset>-373380</wp:posOffset>
                </wp:positionH>
                <wp:positionV relativeFrom="paragraph">
                  <wp:posOffset>182245</wp:posOffset>
                </wp:positionV>
                <wp:extent cx="123825" cy="161925"/>
                <wp:effectExtent l="0" t="0" r="28575" b="28575"/>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E268" id="Freeform 24" o:spid="_x0000_s1026" style="position:absolute;margin-left:-29.4pt;margin-top:14.35pt;width:9.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" path="m30,180c15,285,,390,30,360,60,330,135,165,210,e" filled="f" strokecolor="#00b050" strokeweight="1pt">
                <v:path arrowok="t" o:connecttype="custom" o:connectlocs="17689,74735;17689,149469;123825,0" o:connectangles="0,0,0"/>
              </v:shape>
            </w:pict>
          </mc:Fallback>
        </mc:AlternateContent>
      </w:r>
      <w:r w:rsidR="00C56A23">
        <w:rPr>
          <w:u w:color="FF0000"/>
        </w:rPr>
        <w:t>I would ignore the litigation flood statistics pro and con</w:t>
      </w:r>
    </w:p>
    <w:p w:rsidR="00C56A23" w:rsidRDefault="00757767" w:rsidP="0048318A">
      <w:pPr>
        <w:tabs>
          <w:tab w:val="left" w:pos="1800"/>
        </w:tabs>
        <w:ind w:right="-446"/>
      </w:pPr>
      <w:r w:rsidRPr="000E4BF7">
        <w:rPr>
          <w:noProof/>
          <w:u w:color="FF0000"/>
        </w:rPr>
        <mc:AlternateContent>
          <mc:Choice Requires="wps">
            <w:drawing>
              <wp:anchor distT="0" distB="0" distL="114300" distR="114300" simplePos="0" relativeHeight="251666432" behindDoc="0" locked="0" layoutInCell="1" allowOverlap="1" wp14:anchorId="70112275" wp14:editId="5C63E09B">
                <wp:simplePos x="0" y="0"/>
                <wp:positionH relativeFrom="leftMargin">
                  <wp:align>right</wp:align>
                </wp:positionH>
                <wp:positionV relativeFrom="paragraph">
                  <wp:posOffset>267335</wp:posOffset>
                </wp:positionV>
                <wp:extent cx="1172154" cy="566461"/>
                <wp:effectExtent l="0" t="266700" r="0" b="271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5429">
                          <a:off x="0" y="0"/>
                          <a:ext cx="1172154" cy="566461"/>
                        </a:xfrm>
                        <a:prstGeom prst="rect">
                          <a:avLst/>
                        </a:prstGeom>
                        <a:noFill/>
                        <a:ln w="9525">
                          <a:noFill/>
                          <a:miter lim="800000"/>
                          <a:headEnd/>
                          <a:tailEnd/>
                        </a:ln>
                      </wps:spPr>
                      <wps:txbx>
                        <w:txbxContent>
                          <w:p w:rsidR="00757767" w:rsidRPr="00757767" w:rsidRDefault="00757767" w:rsidP="00757767">
                            <w:pPr>
                              <w:jc w:val="center"/>
                              <w:rPr>
                                <w:color w:val="0000FF"/>
                                <w:sz w:val="20"/>
                                <w:szCs w:val="20"/>
                              </w:rPr>
                            </w:pPr>
                            <w:r w:rsidRPr="00757767">
                              <w:rPr>
                                <w:color w:val="0000FF"/>
                                <w:sz w:val="20"/>
                                <w:szCs w:val="20"/>
                              </w:rPr>
                              <w:t>LP</w:t>
                            </w:r>
                          </w:p>
                          <w:p w:rsidR="00757767" w:rsidRPr="00757767" w:rsidRDefault="00757767" w:rsidP="00757767">
                            <w:pPr>
                              <w:jc w:val="center"/>
                              <w:rPr>
                                <w:color w:val="0000FF"/>
                                <w:sz w:val="20"/>
                                <w:szCs w:val="20"/>
                              </w:rPr>
                            </w:pPr>
                            <w:r w:rsidRPr="00757767">
                              <w:rPr>
                                <w:color w:val="0000FF"/>
                                <w:sz w:val="20"/>
                                <w:szCs w:val="20"/>
                              </w:rPr>
                              <w:t>1983 not on any</w:t>
                            </w:r>
                          </w:p>
                          <w:p w:rsidR="00757767" w:rsidRPr="00757767" w:rsidRDefault="00757767" w:rsidP="00757767">
                            <w:pPr>
                              <w:jc w:val="center"/>
                              <w:rPr>
                                <w:color w:val="0000FF"/>
                                <w:sz w:val="20"/>
                                <w:szCs w:val="20"/>
                                <w:u w:val="single"/>
                              </w:rPr>
                            </w:pPr>
                            <w:r w:rsidRPr="00757767">
                              <w:rPr>
                                <w:color w:val="0000FF"/>
                                <w:sz w:val="20"/>
                                <w:szCs w:val="20"/>
                                <w:u w:val="single"/>
                              </w:rPr>
                              <w:t>basis</w:t>
                            </w:r>
                          </w:p>
                          <w:p w:rsidR="00757767" w:rsidRPr="000E4BF7" w:rsidRDefault="00757767" w:rsidP="00757767">
                            <w:pPr>
                              <w:rPr>
                                <w:sz w:val="20"/>
                                <w:szCs w:val="20"/>
                              </w:rPr>
                            </w:pPr>
                          </w:p>
                          <w:p w:rsidR="00757767" w:rsidRDefault="00757767" w:rsidP="007577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2275" id="Text Box 2" o:spid="_x0000_s1029" type="#_x0000_t202" style="position:absolute;margin-left:41.1pt;margin-top:21.05pt;width:92.3pt;height:44.6pt;rotation:-2888577fd;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" filled="f" stroked="f">
                <v:textbox>
                  <w:txbxContent>
                    <w:p w:rsidR="00757767" w:rsidRPr="00757767" w:rsidRDefault="00757767" w:rsidP="00757767">
                      <w:pPr>
                        <w:jc w:val="center"/>
                        <w:rPr>
                          <w:color w:val="0000FF"/>
                          <w:sz w:val="20"/>
                          <w:szCs w:val="20"/>
                        </w:rPr>
                      </w:pPr>
                      <w:r w:rsidRPr="00757767">
                        <w:rPr>
                          <w:color w:val="0000FF"/>
                          <w:sz w:val="20"/>
                          <w:szCs w:val="20"/>
                        </w:rPr>
                        <w:t>LP</w:t>
                      </w:r>
                    </w:p>
                    <w:p w:rsidR="00757767" w:rsidRPr="00757767" w:rsidRDefault="00757767" w:rsidP="00757767">
                      <w:pPr>
                        <w:jc w:val="center"/>
                        <w:rPr>
                          <w:color w:val="0000FF"/>
                          <w:sz w:val="20"/>
                          <w:szCs w:val="20"/>
                        </w:rPr>
                      </w:pPr>
                      <w:r w:rsidRPr="00757767">
                        <w:rPr>
                          <w:color w:val="0000FF"/>
                          <w:sz w:val="20"/>
                          <w:szCs w:val="20"/>
                        </w:rPr>
                        <w:t>1983 not on any</w:t>
                      </w:r>
                    </w:p>
                    <w:p w:rsidR="00757767" w:rsidRPr="00757767" w:rsidRDefault="00757767" w:rsidP="00757767">
                      <w:pPr>
                        <w:jc w:val="center"/>
                        <w:rPr>
                          <w:color w:val="0000FF"/>
                          <w:sz w:val="20"/>
                          <w:szCs w:val="20"/>
                          <w:u w:val="single"/>
                        </w:rPr>
                      </w:pPr>
                      <w:r w:rsidRPr="00757767">
                        <w:rPr>
                          <w:color w:val="0000FF"/>
                          <w:sz w:val="20"/>
                          <w:szCs w:val="20"/>
                          <w:u w:val="single"/>
                        </w:rPr>
                        <w:t>basis</w:t>
                      </w:r>
                    </w:p>
                    <w:p w:rsidR="00757767" w:rsidRPr="000E4BF7" w:rsidRDefault="00757767" w:rsidP="00757767">
                      <w:pPr>
                        <w:rPr>
                          <w:sz w:val="20"/>
                          <w:szCs w:val="20"/>
                        </w:rPr>
                      </w:pPr>
                    </w:p>
                    <w:p w:rsidR="00757767" w:rsidRDefault="00757767" w:rsidP="00757767"/>
                  </w:txbxContent>
                </v:textbox>
                <w10:wrap anchorx="margin"/>
              </v:shape>
            </w:pict>
          </mc:Fallback>
        </mc:AlternateContent>
      </w:r>
      <w:r w:rsidR="00C56A23">
        <w:rPr>
          <w:u w:val="thick" w:color="FF0000"/>
        </w:rPr>
        <w:t>As a practi</w:t>
      </w:r>
      <w:r w:rsidR="0008138D">
        <w:rPr>
          <w:u w:val="thick" w:color="FF0000"/>
        </w:rPr>
        <w:t>cal matter, the jury will not have sympathy for these guys.</w:t>
      </w:r>
    </w:p>
    <w:p w:rsidR="00757767" w:rsidRDefault="00757767" w:rsidP="0048318A">
      <w:pPr>
        <w:tabs>
          <w:tab w:val="left" w:pos="1800"/>
        </w:tabs>
        <w:ind w:right="-446"/>
      </w:pPr>
    </w:p>
    <w:p w:rsidR="00757767" w:rsidRDefault="00757767" w:rsidP="0048318A">
      <w:pPr>
        <w:tabs>
          <w:tab w:val="left" w:pos="1800"/>
        </w:tabs>
        <w:ind w:right="-446"/>
      </w:pPr>
    </w:p>
    <w:p w:rsidR="00691913" w:rsidRDefault="00691913">
      <w:r>
        <w:br w:type="page"/>
      </w:r>
    </w:p>
    <w:p w:rsidR="00CC33AE" w:rsidRDefault="00CC33AE" w:rsidP="00CC33AE">
      <w:pPr>
        <w:tabs>
          <w:tab w:val="left" w:pos="1800"/>
        </w:tabs>
        <w:ind w:left="-1440" w:right="-446"/>
        <w:jc w:val="center"/>
      </w:pPr>
      <w:r>
        <w:rPr>
          <w:b/>
        </w:rPr>
        <w:lastRenderedPageBreak/>
        <w:t>[</w:t>
      </w:r>
      <w:r w:rsidR="00F529F3">
        <w:rPr>
          <w:b/>
        </w:rPr>
        <w:t xml:space="preserve">Page 2 – </w:t>
      </w:r>
      <w:r>
        <w:rPr>
          <w:b/>
        </w:rPr>
        <w:t>HAB3230057]</w:t>
      </w:r>
    </w:p>
    <w:p w:rsidR="00691913" w:rsidRDefault="00691913" w:rsidP="00691913">
      <w:pPr>
        <w:tabs>
          <w:tab w:val="left" w:pos="1800"/>
        </w:tabs>
        <w:ind w:left="-720" w:right="-446"/>
      </w:pPr>
      <w:r>
        <w:rPr>
          <w:noProof/>
        </w:rPr>
        <mc:AlternateContent>
          <mc:Choice Requires="wps">
            <w:drawing>
              <wp:anchor distT="0" distB="0" distL="114300" distR="114300" simplePos="0" relativeHeight="251680768" behindDoc="0" locked="0" layoutInCell="1" allowOverlap="1" wp14:anchorId="7BE055EB" wp14:editId="684D0B16">
                <wp:simplePos x="0" y="0"/>
                <wp:positionH relativeFrom="page">
                  <wp:posOffset>419100</wp:posOffset>
                </wp:positionH>
                <wp:positionV relativeFrom="paragraph">
                  <wp:posOffset>163830</wp:posOffset>
                </wp:positionV>
                <wp:extent cx="7200900" cy="3474720"/>
                <wp:effectExtent l="0" t="0" r="19050" b="1143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3474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20DD" id="Rectangle 13" o:spid="_x0000_s1026" style="position:absolute;margin-left:33pt;margin-top:12.9pt;width:567pt;height:27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" filled="f">
                <w10:wrap anchorx="page"/>
              </v:rect>
            </w:pict>
          </mc:Fallback>
        </mc:AlternateContent>
      </w:r>
    </w:p>
    <w:p w:rsidR="00757767" w:rsidRDefault="00757767" w:rsidP="00691913">
      <w:pPr>
        <w:tabs>
          <w:tab w:val="left" w:pos="1800"/>
        </w:tabs>
        <w:ind w:left="-720" w:right="-446"/>
      </w:pPr>
    </w:p>
    <w:p w:rsidR="00691913" w:rsidRDefault="00691913" w:rsidP="00691913">
      <w:pPr>
        <w:tabs>
          <w:tab w:val="left" w:pos="1800"/>
        </w:tabs>
        <w:ind w:left="-720" w:right="-446"/>
      </w:pPr>
    </w:p>
    <w:p w:rsidR="008F5E02" w:rsidRDefault="008F5E02" w:rsidP="00691913">
      <w:pPr>
        <w:tabs>
          <w:tab w:val="left" w:pos="1800"/>
        </w:tabs>
        <w:ind w:left="-720" w:right="-446"/>
        <w:sectPr w:rsidR="008F5E02" w:rsidSect="008F5E02">
          <w:endnotePr>
            <w:numFmt w:val="decimal"/>
          </w:endnotePr>
          <w:type w:val="continuous"/>
          <w:pgSz w:w="12240" w:h="15840"/>
          <w:pgMar w:top="990" w:right="1080" w:bottom="990" w:left="2610" w:header="720" w:footer="720" w:gutter="0"/>
          <w:cols w:space="720"/>
          <w:docGrid w:linePitch="360"/>
        </w:sectPr>
      </w:pPr>
    </w:p>
    <w:p w:rsidR="00691913" w:rsidRPr="008F5E02" w:rsidRDefault="00691913" w:rsidP="00691913">
      <w:pPr>
        <w:tabs>
          <w:tab w:val="left" w:pos="1800"/>
        </w:tabs>
        <w:ind w:left="-720" w:right="-446"/>
      </w:pPr>
      <w:r w:rsidRPr="008F5E02">
        <w:lastRenderedPageBreak/>
        <w:t xml:space="preserve">79-935    </w:t>
      </w:r>
      <w:r w:rsidR="00E528BE" w:rsidRPr="008F5E02">
        <w:t>(2)</w:t>
      </w:r>
    </w:p>
    <w:p w:rsidR="00E528BE" w:rsidRPr="008F5E02" w:rsidRDefault="00E528BE" w:rsidP="00691913">
      <w:pPr>
        <w:tabs>
          <w:tab w:val="left" w:pos="1800"/>
        </w:tabs>
        <w:ind w:left="-720" w:right="-446"/>
      </w:pPr>
    </w:p>
    <w:p w:rsidR="00E528BE" w:rsidRPr="00E34287" w:rsidRDefault="00E528BE" w:rsidP="0004362E">
      <w:pPr>
        <w:tabs>
          <w:tab w:val="left" w:pos="1800"/>
        </w:tabs>
        <w:spacing w:line="276" w:lineRule="auto"/>
        <w:ind w:left="-720" w:right="135"/>
        <w:rPr>
          <w:u w:val="thick" w:color="00B050"/>
        </w:rPr>
      </w:pPr>
      <w:r w:rsidRPr="00E34287">
        <w:rPr>
          <w:u w:val="thick" w:color="00B050"/>
        </w:rPr>
        <w:t>Favoring Res Judicata</w:t>
      </w:r>
    </w:p>
    <w:p w:rsidR="00E528BE" w:rsidRPr="008F5E02" w:rsidRDefault="00E528BE" w:rsidP="0004362E">
      <w:pPr>
        <w:tabs>
          <w:tab w:val="left" w:pos="1800"/>
        </w:tabs>
        <w:spacing w:line="276" w:lineRule="auto"/>
        <w:ind w:left="-720" w:right="135"/>
      </w:pPr>
      <w:r w:rsidRPr="008F5E02">
        <w:t>1. Usual purpose of res judicata</w:t>
      </w:r>
    </w:p>
    <w:p w:rsidR="00E528BE" w:rsidRPr="008F5E02" w:rsidRDefault="00E528BE" w:rsidP="0004362E">
      <w:pPr>
        <w:tabs>
          <w:tab w:val="left" w:pos="1800"/>
        </w:tabs>
        <w:spacing w:line="276" w:lineRule="auto"/>
        <w:ind w:left="-450" w:right="135" w:hanging="270"/>
      </w:pPr>
      <w:r w:rsidRPr="008F5E02">
        <w:t xml:space="preserve">2. </w:t>
      </w:r>
      <w:r w:rsidRPr="008F5E02">
        <w:tab/>
        <w:t>State court decisions no different – Montana v. United States</w:t>
      </w:r>
    </w:p>
    <w:p w:rsidR="00E528BE" w:rsidRPr="008F5E02" w:rsidRDefault="00E528BE" w:rsidP="0004362E">
      <w:pPr>
        <w:tabs>
          <w:tab w:val="left" w:pos="1800"/>
        </w:tabs>
        <w:spacing w:line="276" w:lineRule="auto"/>
        <w:ind w:left="-450" w:right="135" w:hanging="270"/>
      </w:pPr>
      <w:r w:rsidRPr="008F5E02">
        <w:t>3.</w:t>
      </w:r>
      <w:r w:rsidRPr="008F5E02">
        <w:tab/>
        <w:t xml:space="preserve">Federalism interest – </w:t>
      </w:r>
    </w:p>
    <w:p w:rsidR="00E528BE" w:rsidRPr="008F5E02" w:rsidRDefault="00E528BE" w:rsidP="0004362E">
      <w:pPr>
        <w:tabs>
          <w:tab w:val="left" w:pos="1800"/>
        </w:tabs>
        <w:spacing w:line="276" w:lineRule="auto"/>
        <w:ind w:left="-450" w:right="135" w:hanging="270"/>
      </w:pPr>
      <w:r w:rsidRPr="008F5E02">
        <w:tab/>
        <w:t>Compare to abstention</w:t>
      </w:r>
    </w:p>
    <w:p w:rsidR="00E528BE" w:rsidRPr="008F5E02" w:rsidRDefault="00E528BE" w:rsidP="0004362E">
      <w:pPr>
        <w:tabs>
          <w:tab w:val="left" w:pos="1800"/>
        </w:tabs>
        <w:spacing w:line="276" w:lineRule="auto"/>
        <w:ind w:left="-450" w:right="135" w:hanging="270"/>
      </w:pPr>
      <w:r w:rsidRPr="008F5E02">
        <w:t>4.</w:t>
      </w:r>
      <w:r w:rsidRPr="008F5E02">
        <w:tab/>
        <w:t>28 USC 1738 (re state court decisions)</w:t>
      </w:r>
    </w:p>
    <w:p w:rsidR="00E528BE" w:rsidRPr="008F5E02" w:rsidRDefault="00E528BE" w:rsidP="0004362E">
      <w:pPr>
        <w:tabs>
          <w:tab w:val="left" w:pos="1800"/>
        </w:tabs>
        <w:spacing w:line="276" w:lineRule="auto"/>
        <w:ind w:left="-450" w:right="135" w:hanging="270"/>
      </w:pPr>
      <w:r w:rsidRPr="008F5E02">
        <w:t>5.</w:t>
      </w:r>
      <w:r w:rsidRPr="008F5E02">
        <w:tab/>
        <w:t>Review by certiorari is sufficient oversight</w:t>
      </w:r>
    </w:p>
    <w:p w:rsidR="00E528BE" w:rsidRPr="008F5E02" w:rsidRDefault="00090467" w:rsidP="0004362E">
      <w:pPr>
        <w:tabs>
          <w:tab w:val="left" w:pos="1800"/>
        </w:tabs>
        <w:spacing w:line="276" w:lineRule="auto"/>
        <w:ind w:left="-450" w:right="135" w:hanging="270"/>
      </w:pPr>
      <w:r>
        <w:rPr>
          <w:noProof/>
          <w:u w:color="00B050"/>
        </w:rPr>
        <mc:AlternateContent>
          <mc:Choice Requires="wps">
            <w:drawing>
              <wp:anchor distT="0" distB="0" distL="114300" distR="114300" simplePos="0" relativeHeight="251684864" behindDoc="0" locked="0" layoutInCell="1" allowOverlap="1" wp14:anchorId="4F8CDB2E" wp14:editId="69C150B2">
                <wp:simplePos x="0" y="0"/>
                <wp:positionH relativeFrom="margin">
                  <wp:align>center</wp:align>
                </wp:positionH>
                <wp:positionV relativeFrom="paragraph">
                  <wp:posOffset>372745</wp:posOffset>
                </wp:positionV>
                <wp:extent cx="190500" cy="27432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905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467" w:rsidRDefault="00090467" w:rsidP="0009046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CDB2E" id="Text Box 289" o:spid="_x0000_s1030" type="#_x0000_t202" style="position:absolute;left:0;text-align:left;margin-left:0;margin-top:29.35pt;width:15pt;height:21.6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" filled="f" stroked="f" strokeweight=".5pt">
                <v:textbox>
                  <w:txbxContent>
                    <w:p w:rsidR="00090467" w:rsidRDefault="00090467" w:rsidP="00090467">
                      <w:r>
                        <w:t>?</w:t>
                      </w:r>
                    </w:p>
                  </w:txbxContent>
                </v:textbox>
                <w10:wrap anchorx="margin"/>
              </v:shape>
            </w:pict>
          </mc:Fallback>
        </mc:AlternateContent>
      </w:r>
      <w:r w:rsidR="00E528BE" w:rsidRPr="008F5E02">
        <w:t>6.</w:t>
      </w:r>
      <w:r w:rsidR="00E528BE" w:rsidRPr="008F5E02">
        <w:tab/>
      </w:r>
      <w:r w:rsidR="006768BD" w:rsidRPr="008F5E02">
        <w:t xml:space="preserve">Moribundity of 1983 for so long = KKK </w:t>
      </w:r>
      <w:r>
        <w:rPr>
          <w:i/>
        </w:rPr>
        <w:t>reduction</w:t>
      </w:r>
    </w:p>
    <w:p w:rsidR="006768BD" w:rsidRPr="008F5E02" w:rsidRDefault="006768BD" w:rsidP="0004362E">
      <w:pPr>
        <w:tabs>
          <w:tab w:val="left" w:pos="1800"/>
        </w:tabs>
        <w:spacing w:line="276" w:lineRule="auto"/>
        <w:ind w:left="-450" w:right="135" w:hanging="270"/>
      </w:pPr>
      <w:r w:rsidRPr="008F5E02">
        <w:t>7.</w:t>
      </w:r>
      <w:r w:rsidRPr="008F5E02">
        <w:tab/>
        <w:t xml:space="preserve">The concept of </w:t>
      </w:r>
      <w:r w:rsidRPr="008F5E02">
        <w:rPr>
          <w:i/>
        </w:rPr>
        <w:t>concurrent</w:t>
      </w:r>
      <w:r w:rsidRPr="008F5E02">
        <w:t xml:space="preserve"> stare decisis</w:t>
      </w:r>
    </w:p>
    <w:p w:rsidR="008F5E02" w:rsidRDefault="006768BD" w:rsidP="0004362E">
      <w:pPr>
        <w:tabs>
          <w:tab w:val="left" w:pos="1800"/>
        </w:tabs>
        <w:spacing w:line="276" w:lineRule="auto"/>
        <w:ind w:left="-450" w:right="135" w:hanging="270"/>
      </w:pPr>
      <w:r w:rsidRPr="008F5E02">
        <w:t>8.</w:t>
      </w:r>
      <w:r w:rsidRPr="008F5E02">
        <w:tab/>
        <w:t xml:space="preserve">When plaintiff </w:t>
      </w:r>
      <w:r w:rsidRPr="008F5E02">
        <w:rPr>
          <w:u w:val="single"/>
        </w:rPr>
        <w:t>voluntarily</w:t>
      </w:r>
      <w:r w:rsidRPr="008F5E02">
        <w:t xml:space="preserve"> goes to state court, any </w:t>
      </w:r>
      <w:r w:rsidRPr="008F5E02">
        <w:rPr>
          <w:u w:val="single"/>
        </w:rPr>
        <w:t>federal</w:t>
      </w:r>
      <w:r w:rsidRPr="008F5E02">
        <w:t xml:space="preserve"> aspect should be waived</w:t>
      </w:r>
    </w:p>
    <w:p w:rsidR="00E34287" w:rsidRDefault="00E34287" w:rsidP="00E34287">
      <w:pPr>
        <w:tabs>
          <w:tab w:val="left" w:pos="1800"/>
        </w:tabs>
        <w:ind w:left="-450" w:right="-675" w:hanging="270"/>
      </w:pPr>
    </w:p>
    <w:p w:rsidR="00E34287" w:rsidRDefault="00E34287" w:rsidP="00E34287">
      <w:pPr>
        <w:tabs>
          <w:tab w:val="left" w:pos="1800"/>
        </w:tabs>
        <w:ind w:left="180" w:right="-446" w:hanging="270"/>
      </w:pPr>
      <w:r>
        <w:br w:type="column"/>
      </w:r>
    </w:p>
    <w:p w:rsidR="00E34287" w:rsidRDefault="00E34287" w:rsidP="00E34287">
      <w:pPr>
        <w:tabs>
          <w:tab w:val="left" w:pos="1800"/>
        </w:tabs>
        <w:ind w:left="180" w:right="-446" w:hanging="270"/>
      </w:pPr>
    </w:p>
    <w:p w:rsidR="0004362E" w:rsidRPr="0004362E" w:rsidRDefault="00E34287" w:rsidP="0004362E">
      <w:pPr>
        <w:tabs>
          <w:tab w:val="left" w:pos="1800"/>
        </w:tabs>
        <w:spacing w:line="276" w:lineRule="auto"/>
        <w:ind w:left="180" w:right="45" w:hanging="270"/>
        <w:rPr>
          <w:u w:val="thick" w:color="00B050"/>
        </w:rPr>
      </w:pPr>
      <w:r w:rsidRPr="0004362E">
        <w:rPr>
          <w:u w:val="thick" w:color="00B050"/>
        </w:rPr>
        <w:t>Not favoring</w:t>
      </w:r>
    </w:p>
    <w:p w:rsidR="00E34287" w:rsidRDefault="00E34287" w:rsidP="0004362E">
      <w:pPr>
        <w:tabs>
          <w:tab w:val="left" w:pos="1800"/>
        </w:tabs>
        <w:spacing w:line="276" w:lineRule="auto"/>
        <w:ind w:left="180" w:right="45" w:hanging="270"/>
      </w:pPr>
      <w:r>
        <w:t>1.</w:t>
      </w:r>
      <w:r>
        <w:tab/>
        <w:t>Legislative background of 1983</w:t>
      </w:r>
    </w:p>
    <w:p w:rsidR="00E34287" w:rsidRDefault="00E34287" w:rsidP="0004362E">
      <w:pPr>
        <w:tabs>
          <w:tab w:val="left" w:pos="1800"/>
        </w:tabs>
        <w:spacing w:line="276" w:lineRule="auto"/>
        <w:ind w:left="180" w:right="45" w:hanging="270"/>
        <w:rPr>
          <w:u w:val="thick" w:color="FF0000"/>
        </w:rPr>
      </w:pPr>
      <w:r>
        <w:t>2.</w:t>
      </w:r>
      <w:r>
        <w:tab/>
      </w:r>
      <w:r>
        <w:rPr>
          <w:u w:val="thick" w:color="FF0000"/>
        </w:rPr>
        <w:t>A new federal remedy</w:t>
      </w:r>
    </w:p>
    <w:p w:rsidR="00E34287" w:rsidRDefault="00E34287" w:rsidP="0004362E">
      <w:pPr>
        <w:tabs>
          <w:tab w:val="left" w:pos="1800"/>
        </w:tabs>
        <w:spacing w:line="276" w:lineRule="auto"/>
        <w:ind w:left="180" w:right="45" w:hanging="270"/>
        <w:rPr>
          <w:u w:color="FF0000"/>
        </w:rPr>
      </w:pPr>
      <w:r>
        <w:t>3.</w:t>
      </w:r>
      <w:r>
        <w:rPr>
          <w:u w:color="FF0000"/>
        </w:rPr>
        <w:tab/>
      </w:r>
      <w:r w:rsidRPr="0004362E">
        <w:rPr>
          <w:u w:val="thick" w:color="FF0000"/>
        </w:rPr>
        <w:t>Narrow concept of collateral estoppel and res judicata when 1983 enacted</w:t>
      </w:r>
    </w:p>
    <w:p w:rsidR="00E34287" w:rsidRPr="0004362E" w:rsidRDefault="00E34287" w:rsidP="0004362E">
      <w:pPr>
        <w:tabs>
          <w:tab w:val="left" w:pos="1800"/>
        </w:tabs>
        <w:spacing w:line="276" w:lineRule="auto"/>
        <w:ind w:left="180" w:right="45" w:hanging="270"/>
        <w:rPr>
          <w:u w:val="thick" w:color="FF0000"/>
        </w:rPr>
      </w:pPr>
      <w:r>
        <w:rPr>
          <w:u w:color="FF0000"/>
        </w:rPr>
        <w:t>4.</w:t>
      </w:r>
      <w:r>
        <w:rPr>
          <w:u w:color="FF0000"/>
        </w:rPr>
        <w:tab/>
      </w:r>
      <w:r w:rsidRPr="0004362E">
        <w:rPr>
          <w:u w:val="thick" w:color="FF0000"/>
        </w:rPr>
        <w:t>Federal Courts as primary and final arbiters of constitutional rights</w:t>
      </w:r>
    </w:p>
    <w:p w:rsidR="00E34287" w:rsidRDefault="00090467" w:rsidP="0004362E">
      <w:pPr>
        <w:tabs>
          <w:tab w:val="left" w:pos="1800"/>
        </w:tabs>
        <w:spacing w:line="276" w:lineRule="auto"/>
        <w:ind w:left="180" w:right="45" w:hanging="270"/>
        <w:rPr>
          <w:u w:color="FF0000"/>
        </w:rPr>
      </w:pPr>
      <w:r>
        <w:rPr>
          <w:noProof/>
        </w:rPr>
        <mc:AlternateContent>
          <mc:Choice Requires="wps">
            <w:drawing>
              <wp:anchor distT="0" distB="0" distL="114300" distR="114300" simplePos="0" relativeHeight="251682816" behindDoc="0" locked="0" layoutInCell="1" allowOverlap="1" wp14:anchorId="7FCB754C" wp14:editId="3B5FDE5E">
                <wp:simplePos x="0" y="0"/>
                <wp:positionH relativeFrom="column">
                  <wp:posOffset>-184785</wp:posOffset>
                </wp:positionH>
                <wp:positionV relativeFrom="paragraph">
                  <wp:posOffset>5080</wp:posOffset>
                </wp:positionV>
                <wp:extent cx="123825" cy="161925"/>
                <wp:effectExtent l="0" t="0" r="28575" b="28575"/>
                <wp:wrapNone/>
                <wp:docPr id="28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CF4A" id="Freeform 24" o:spid="_x0000_s1026" style="position:absolute;margin-left:-14.55pt;margin-top:.4pt;width:9.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U2SwMAAKE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" path="m30,180c15,285,,390,30,360,60,330,135,165,210,e" filled="f" strokecolor="#00b050" strokeweight="1pt">
                <v:path arrowok="t" o:connecttype="custom" o:connectlocs="17689,74735;17689,149469;123825,0" o:connectangles="0,0,0"/>
              </v:shape>
            </w:pict>
          </mc:Fallback>
        </mc:AlternateContent>
      </w:r>
      <w:r w:rsidR="00E34287">
        <w:rPr>
          <w:u w:color="FF0000"/>
        </w:rPr>
        <w:t>5.</w:t>
      </w:r>
      <w:r w:rsidR="00E34287">
        <w:rPr>
          <w:u w:color="FF0000"/>
        </w:rPr>
        <w:tab/>
      </w:r>
      <w:r w:rsidR="00A15E92" w:rsidRPr="0004362E">
        <w:rPr>
          <w:u w:val="thick" w:color="FF0000"/>
        </w:rPr>
        <w:t>B</w:t>
      </w:r>
      <w:r w:rsidR="0004362E" w:rsidRPr="0004362E">
        <w:rPr>
          <w:u w:val="thick" w:color="FF0000"/>
        </w:rPr>
        <w:t>road collateral estoppel makes state courts in criminal cases the final arbiters</w:t>
      </w:r>
    </w:p>
    <w:p w:rsidR="00090467" w:rsidRDefault="0004362E" w:rsidP="0004362E">
      <w:pPr>
        <w:tabs>
          <w:tab w:val="left" w:pos="1800"/>
        </w:tabs>
        <w:spacing w:line="276" w:lineRule="auto"/>
        <w:ind w:left="180" w:right="45" w:hanging="270"/>
        <w:rPr>
          <w:u w:color="FF0000"/>
        </w:rPr>
        <w:sectPr w:rsidR="00090467" w:rsidSect="008F5E02">
          <w:endnotePr>
            <w:numFmt w:val="decimal"/>
          </w:endnotePr>
          <w:type w:val="continuous"/>
          <w:pgSz w:w="12240" w:h="15840"/>
          <w:pgMar w:top="990" w:right="1080" w:bottom="990" w:left="2610" w:header="720" w:footer="720" w:gutter="0"/>
          <w:cols w:num="2" w:space="720"/>
          <w:docGrid w:linePitch="360"/>
        </w:sectPr>
      </w:pPr>
      <w:r>
        <w:rPr>
          <w:u w:color="FF0000"/>
        </w:rPr>
        <w:t>6.</w:t>
      </w:r>
      <w:r>
        <w:rPr>
          <w:u w:color="FF0000"/>
        </w:rPr>
        <w:tab/>
        <w:t>Greater ability of federal courts on constitutional issues</w:t>
      </w:r>
    </w:p>
    <w:p w:rsidR="00F529F3" w:rsidRDefault="00F529F3" w:rsidP="00F529F3">
      <w:pPr>
        <w:tabs>
          <w:tab w:val="left" w:pos="1800"/>
        </w:tabs>
        <w:spacing w:line="276" w:lineRule="auto"/>
        <w:ind w:left="-1980" w:right="45"/>
        <w:jc w:val="center"/>
        <w:rPr>
          <w:u w:color="FF0000"/>
        </w:rPr>
      </w:pPr>
      <w:r>
        <w:rPr>
          <w:b/>
        </w:rPr>
        <w:lastRenderedPageBreak/>
        <w:t>[Page 3 – HAB3230058]</w:t>
      </w:r>
    </w:p>
    <w:p w:rsidR="00F529F3" w:rsidRDefault="00F529F3" w:rsidP="00090467">
      <w:pPr>
        <w:tabs>
          <w:tab w:val="left" w:pos="1800"/>
        </w:tabs>
        <w:spacing w:line="276" w:lineRule="auto"/>
        <w:ind w:left="-1980" w:right="45"/>
        <w:rPr>
          <w:u w:color="FF0000"/>
        </w:rPr>
      </w:pPr>
    </w:p>
    <w:p w:rsidR="0004362E" w:rsidRDefault="00DC427F" w:rsidP="00090467">
      <w:pPr>
        <w:tabs>
          <w:tab w:val="left" w:pos="1800"/>
        </w:tabs>
        <w:spacing w:line="276" w:lineRule="auto"/>
        <w:ind w:left="-1980" w:right="45"/>
        <w:rPr>
          <w:u w:color="FF0000"/>
        </w:rPr>
      </w:pPr>
      <w:r>
        <w:rPr>
          <w:noProof/>
        </w:rPr>
        <mc:AlternateContent>
          <mc:Choice Requires="wps">
            <w:drawing>
              <wp:anchor distT="0" distB="0" distL="114300" distR="114300" simplePos="0" relativeHeight="251686912" behindDoc="0" locked="0" layoutInCell="1" allowOverlap="1" wp14:anchorId="00D4AC80" wp14:editId="79EA61B8">
                <wp:simplePos x="0" y="0"/>
                <wp:positionH relativeFrom="page">
                  <wp:posOffset>403860</wp:posOffset>
                </wp:positionH>
                <wp:positionV relativeFrom="paragraph">
                  <wp:posOffset>-64770</wp:posOffset>
                </wp:positionV>
                <wp:extent cx="7200900" cy="5166360"/>
                <wp:effectExtent l="0" t="0" r="19050" b="15240"/>
                <wp:wrapNone/>
                <wp:docPr id="29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516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38F0" id="Rectangle 13" o:spid="_x0000_s1026" style="position:absolute;margin-left:31.8pt;margin-top:-5.1pt;width:567pt;height:406.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HtewIAAP8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" filled="f">
                <w10:wrap anchorx="page"/>
              </v:rect>
            </w:pict>
          </mc:Fallback>
        </mc:AlternateContent>
      </w:r>
    </w:p>
    <w:p w:rsidR="00E34287" w:rsidRDefault="00DC427F" w:rsidP="00DC427F">
      <w:pPr>
        <w:tabs>
          <w:tab w:val="left" w:pos="1800"/>
        </w:tabs>
        <w:ind w:left="-1440" w:right="-446"/>
        <w:rPr>
          <w:u w:color="FF0000"/>
        </w:rPr>
      </w:pPr>
      <w:r>
        <w:rPr>
          <w:u w:color="FF0000"/>
        </w:rPr>
        <w:t>79-935   (3)</w:t>
      </w:r>
    </w:p>
    <w:p w:rsidR="00DC427F" w:rsidRDefault="00DC427F" w:rsidP="00DC427F">
      <w:pPr>
        <w:tabs>
          <w:tab w:val="left" w:pos="1800"/>
        </w:tabs>
        <w:ind w:left="-1440" w:right="-446"/>
        <w:rPr>
          <w:u w:color="FF0000"/>
        </w:rPr>
      </w:pPr>
    </w:p>
    <w:p w:rsidR="00DC427F" w:rsidRDefault="00DC427F" w:rsidP="00E31B09">
      <w:pPr>
        <w:tabs>
          <w:tab w:val="left" w:pos="1800"/>
        </w:tabs>
        <w:spacing w:line="276" w:lineRule="auto"/>
        <w:ind w:left="-720" w:right="-446"/>
        <w:rPr>
          <w:u w:color="FF0000"/>
        </w:rPr>
      </w:pPr>
      <w:r>
        <w:rPr>
          <w:u w:color="FF0000"/>
        </w:rPr>
        <w:t>I shy away from routine application of res judicata and collateral estoppel</w:t>
      </w:r>
    </w:p>
    <w:p w:rsidR="00DC427F" w:rsidRPr="00CC33AE" w:rsidRDefault="00DC427F" w:rsidP="00E31B09">
      <w:pPr>
        <w:tabs>
          <w:tab w:val="left" w:pos="1800"/>
        </w:tabs>
        <w:spacing w:line="276" w:lineRule="auto"/>
        <w:ind w:left="-720" w:right="-446"/>
        <w:rPr>
          <w:u w:val="thick" w:color="FF0000"/>
        </w:rPr>
      </w:pPr>
      <w:r w:rsidRPr="00CC33AE">
        <w:rPr>
          <w:u w:val="thick" w:color="FF0000"/>
        </w:rPr>
        <w:t>These facts are atrocious and feed one’s biases</w:t>
      </w:r>
    </w:p>
    <w:p w:rsidR="00DC427F" w:rsidRDefault="00DC427F" w:rsidP="00E31B09">
      <w:pPr>
        <w:tabs>
          <w:tab w:val="left" w:pos="1800"/>
        </w:tabs>
        <w:spacing w:line="276" w:lineRule="auto"/>
        <w:ind w:left="-720" w:right="-446"/>
        <w:rPr>
          <w:u w:color="FF0000"/>
        </w:rPr>
      </w:pPr>
      <w:r>
        <w:rPr>
          <w:u w:color="FF0000"/>
        </w:rPr>
        <w:t>But</w:t>
      </w:r>
    </w:p>
    <w:p w:rsidR="00DC427F" w:rsidRDefault="00DC427F" w:rsidP="00E31B09">
      <w:pPr>
        <w:tabs>
          <w:tab w:val="left" w:pos="1800"/>
        </w:tabs>
        <w:spacing w:line="276" w:lineRule="auto"/>
        <w:ind w:left="86" w:right="-446" w:hanging="360"/>
        <w:rPr>
          <w:u w:color="FF0000"/>
        </w:rPr>
      </w:pPr>
      <w:r>
        <w:rPr>
          <w:u w:color="FF0000"/>
        </w:rPr>
        <w:t xml:space="preserve">The </w:t>
      </w:r>
      <w:r w:rsidRPr="00CC33AE">
        <w:rPr>
          <w:u w:val="thick" w:color="FF0000"/>
        </w:rPr>
        <w:t>1983 history</w:t>
      </w:r>
      <w:r>
        <w:rPr>
          <w:u w:color="FF0000"/>
        </w:rPr>
        <w:t xml:space="preserve"> of federal courts as primary arbiters </w:t>
      </w:r>
      <w:r w:rsidRPr="00CC33AE">
        <w:rPr>
          <w:u w:val="thick" w:color="FF0000"/>
        </w:rPr>
        <w:t>is not to be escaped</w:t>
      </w:r>
      <w:r>
        <w:rPr>
          <w:u w:color="FF0000"/>
        </w:rPr>
        <w:t xml:space="preserve"> </w:t>
      </w:r>
    </w:p>
    <w:p w:rsidR="00DC427F" w:rsidRDefault="00E31B09" w:rsidP="00E31B09">
      <w:pPr>
        <w:tabs>
          <w:tab w:val="left" w:pos="1800"/>
        </w:tabs>
        <w:spacing w:line="276" w:lineRule="auto"/>
        <w:ind w:left="86" w:right="-446" w:hanging="360"/>
        <w:rPr>
          <w:u w:color="FF0000"/>
        </w:rPr>
      </w:pPr>
      <w:r>
        <w:rPr>
          <w:noProof/>
        </w:rPr>
        <mc:AlternateContent>
          <mc:Choice Requires="wps">
            <w:drawing>
              <wp:anchor distT="0" distB="0" distL="114300" distR="114300" simplePos="0" relativeHeight="251691008" behindDoc="0" locked="0" layoutInCell="1" allowOverlap="1" wp14:anchorId="02904849" wp14:editId="7431C5B3">
                <wp:simplePos x="0" y="0"/>
                <wp:positionH relativeFrom="column">
                  <wp:posOffset>-653415</wp:posOffset>
                </wp:positionH>
                <wp:positionV relativeFrom="paragraph">
                  <wp:posOffset>182245</wp:posOffset>
                </wp:positionV>
                <wp:extent cx="123825" cy="161925"/>
                <wp:effectExtent l="0" t="0" r="28575" b="28575"/>
                <wp:wrapNone/>
                <wp:docPr id="29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DBD5" id="Freeform 24" o:spid="_x0000_s1026" style="position:absolute;margin-left:-51.45pt;margin-top:14.35pt;width:9.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" path="m30,180c15,285,,390,30,360,60,330,135,165,210,e" filled="f" strokecolor="red" strokeweight="1pt">
                <v:path arrowok="t" o:connecttype="custom" o:connectlocs="17689,74735;17689,149469;123825,0" o:connectangles="0,0,0"/>
              </v:shape>
            </w:pict>
          </mc:Fallback>
        </mc:AlternateContent>
      </w:r>
      <w:r>
        <w:rPr>
          <w:noProof/>
        </w:rPr>
        <mc:AlternateContent>
          <mc:Choice Requires="wps">
            <w:drawing>
              <wp:anchor distT="0" distB="0" distL="114300" distR="114300" simplePos="0" relativeHeight="251688960" behindDoc="0" locked="0" layoutInCell="1" allowOverlap="1" wp14:anchorId="347A522D" wp14:editId="53AF535A">
                <wp:simplePos x="0" y="0"/>
                <wp:positionH relativeFrom="column">
                  <wp:posOffset>-922020</wp:posOffset>
                </wp:positionH>
                <wp:positionV relativeFrom="paragraph">
                  <wp:posOffset>182245</wp:posOffset>
                </wp:positionV>
                <wp:extent cx="123825" cy="161925"/>
                <wp:effectExtent l="0" t="0" r="28575" b="28575"/>
                <wp:wrapNone/>
                <wp:docPr id="29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E8A4" id="Freeform 24" o:spid="_x0000_s1026" style="position:absolute;margin-left:-72.6pt;margin-top:14.35pt;width:9.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1bTAMAAKE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" path="m30,180c15,285,,390,30,360,60,330,135,165,210,e" filled="f" strokecolor="#00b050" strokeweight="1pt">
                <v:path arrowok="t" o:connecttype="custom" o:connectlocs="17689,74735;17689,149469;123825,0" o:connectangles="0,0,0"/>
              </v:shape>
            </w:pict>
          </mc:Fallback>
        </mc:AlternateContent>
      </w:r>
      <w:r w:rsidR="00731156">
        <w:rPr>
          <w:u w:color="FF0000"/>
        </w:rPr>
        <w:tab/>
      </w:r>
      <w:r w:rsidR="00DC427F" w:rsidRPr="00DC427F">
        <w:rPr>
          <w:u w:color="FF0000"/>
        </w:rPr>
        <w:t>-</w:t>
      </w:r>
      <w:r w:rsidR="00DC427F">
        <w:rPr>
          <w:u w:color="FF0000"/>
        </w:rPr>
        <w:t xml:space="preserve"> </w:t>
      </w:r>
      <w:r w:rsidR="00DC427F" w:rsidRPr="00CC33AE">
        <w:rPr>
          <w:u w:val="thick" w:color="FF0000"/>
        </w:rPr>
        <w:t>unless restricted to Ku Klux Klan stuff and moribundity</w:t>
      </w:r>
    </w:p>
    <w:p w:rsidR="00DC427F" w:rsidRDefault="00731156" w:rsidP="00E31B09">
      <w:pPr>
        <w:tabs>
          <w:tab w:val="left" w:pos="1800"/>
        </w:tabs>
        <w:spacing w:line="276" w:lineRule="auto"/>
        <w:ind w:left="86" w:right="-446" w:hanging="360"/>
        <w:rPr>
          <w:u w:color="FF0000"/>
        </w:rPr>
      </w:pPr>
      <w:r w:rsidRPr="00CC33AE">
        <w:rPr>
          <w:u w:val="thick" w:color="FF0000"/>
        </w:rPr>
        <w:t>When party has a choice of forums and willingly goes to state court, he waives and collateral estoppel applies</w:t>
      </w:r>
      <w:r>
        <w:rPr>
          <w:u w:color="FF0000"/>
        </w:rPr>
        <w:t xml:space="preserve">.  </w:t>
      </w:r>
    </w:p>
    <w:p w:rsidR="00731156" w:rsidRPr="00CC33AE" w:rsidRDefault="00E31B09" w:rsidP="00E31B09">
      <w:pPr>
        <w:tabs>
          <w:tab w:val="left" w:pos="1800"/>
        </w:tabs>
        <w:spacing w:line="276" w:lineRule="auto"/>
        <w:ind w:left="86" w:right="-446" w:hanging="360"/>
        <w:rPr>
          <w:u w:val="thick" w:color="FF0000"/>
        </w:rPr>
      </w:pPr>
      <w:r w:rsidRPr="00CC33AE">
        <w:rPr>
          <w:noProof/>
          <w:u w:val="thick" w:color="FF0000"/>
        </w:rPr>
        <mc:AlternateContent>
          <mc:Choice Requires="wps">
            <w:drawing>
              <wp:anchor distT="0" distB="0" distL="114300" distR="114300" simplePos="0" relativeHeight="251695104" behindDoc="0" locked="0" layoutInCell="1" allowOverlap="1" wp14:anchorId="3EBE19D1" wp14:editId="1DF12BF0">
                <wp:simplePos x="0" y="0"/>
                <wp:positionH relativeFrom="column">
                  <wp:posOffset>-880110</wp:posOffset>
                </wp:positionH>
                <wp:positionV relativeFrom="paragraph">
                  <wp:posOffset>182245</wp:posOffset>
                </wp:positionV>
                <wp:extent cx="123825" cy="161925"/>
                <wp:effectExtent l="0" t="0" r="28575" b="28575"/>
                <wp:wrapNone/>
                <wp:docPr id="29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F95A" id="Freeform 24" o:spid="_x0000_s1026" style="position:absolute;margin-left:-69.3pt;margin-top:14.35pt;width:9.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6+TAMAAKE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" path="m30,180c15,285,,390,30,360,60,330,135,165,210,e" filled="f" strokecolor="#00b050" strokeweight="1pt">
                <v:path arrowok="t" o:connecttype="custom" o:connectlocs="17689,74735;17689,149469;123825,0" o:connectangles="0,0,0"/>
              </v:shape>
            </w:pict>
          </mc:Fallback>
        </mc:AlternateContent>
      </w:r>
      <w:r w:rsidRPr="00CC33AE">
        <w:rPr>
          <w:noProof/>
          <w:u w:val="thick" w:color="FF0000"/>
        </w:rPr>
        <mc:AlternateContent>
          <mc:Choice Requires="wps">
            <w:drawing>
              <wp:anchor distT="0" distB="0" distL="114300" distR="114300" simplePos="0" relativeHeight="251693056" behindDoc="0" locked="0" layoutInCell="1" allowOverlap="1" wp14:anchorId="482F54D4" wp14:editId="5AD61D29">
                <wp:simplePos x="0" y="0"/>
                <wp:positionH relativeFrom="column">
                  <wp:posOffset>-901065</wp:posOffset>
                </wp:positionH>
                <wp:positionV relativeFrom="paragraph">
                  <wp:posOffset>6985</wp:posOffset>
                </wp:positionV>
                <wp:extent cx="123825" cy="161925"/>
                <wp:effectExtent l="0" t="0" r="28575" b="28575"/>
                <wp:wrapNone/>
                <wp:docPr id="29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E941" id="Freeform 24" o:spid="_x0000_s1026" style="position:absolute;margin-left:-70.95pt;margin-top:.55pt;width:9.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YzTAMAAKE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" path="m30,180c15,285,,390,30,360,60,330,135,165,210,e" filled="f" strokecolor="#00b050" strokeweight="1pt">
                <v:path arrowok="t" o:connecttype="custom" o:connectlocs="17689,74735;17689,149469;123825,0" o:connectangles="0,0,0"/>
              </v:shape>
            </w:pict>
          </mc:Fallback>
        </mc:AlternateContent>
      </w:r>
      <w:r w:rsidR="00731156" w:rsidRPr="00CC33AE">
        <w:rPr>
          <w:u w:val="thick" w:color="FF0000"/>
        </w:rPr>
        <w:t>When a state criminal defendant, it is involuntary and no waiver</w:t>
      </w:r>
    </w:p>
    <w:p w:rsidR="008F6971" w:rsidRDefault="008F6971" w:rsidP="00E31B09">
      <w:pPr>
        <w:tabs>
          <w:tab w:val="left" w:pos="1800"/>
        </w:tabs>
        <w:spacing w:line="276" w:lineRule="auto"/>
        <w:ind w:left="86" w:right="-446" w:hanging="360"/>
        <w:rPr>
          <w:u w:color="FF0000"/>
        </w:rPr>
      </w:pPr>
      <w:r>
        <w:rPr>
          <w:u w:color="FF0000"/>
        </w:rPr>
        <w:t xml:space="preserve">The </w:t>
      </w:r>
      <w:r w:rsidRPr="00CC33AE">
        <w:rPr>
          <w:u w:val="thick" w:color="FF0000"/>
        </w:rPr>
        <w:t>certiorari review is not enough</w:t>
      </w:r>
    </w:p>
    <w:p w:rsidR="008F6971" w:rsidRPr="00CC33AE" w:rsidRDefault="008F6971" w:rsidP="00E31B09">
      <w:pPr>
        <w:tabs>
          <w:tab w:val="left" w:pos="1800"/>
        </w:tabs>
        <w:spacing w:line="276" w:lineRule="auto"/>
        <w:ind w:left="86" w:right="-446" w:hanging="360"/>
        <w:rPr>
          <w:u w:val="thick" w:color="FF0000"/>
        </w:rPr>
      </w:pPr>
      <w:r w:rsidRPr="00CC33AE">
        <w:rPr>
          <w:u w:val="thick" w:color="FF0000"/>
        </w:rPr>
        <w:t>Other possible exceptions to collateral estoppel</w:t>
      </w:r>
    </w:p>
    <w:p w:rsidR="008F6971" w:rsidRDefault="008F6971" w:rsidP="00E31B09">
      <w:pPr>
        <w:tabs>
          <w:tab w:val="left" w:pos="1800"/>
        </w:tabs>
        <w:spacing w:line="276" w:lineRule="auto"/>
        <w:ind w:left="446" w:right="-446" w:hanging="360"/>
        <w:rPr>
          <w:u w:color="FF0000"/>
        </w:rPr>
      </w:pPr>
      <w:r>
        <w:rPr>
          <w:u w:color="FF0000"/>
        </w:rPr>
        <w:t xml:space="preserve">Difference in quality of procedures in the </w:t>
      </w:r>
      <w:r>
        <w:rPr>
          <w:i/>
          <w:u w:color="FF0000"/>
        </w:rPr>
        <w:t>other</w:t>
      </w:r>
      <w:r>
        <w:rPr>
          <w:u w:color="FF0000"/>
        </w:rPr>
        <w:t xml:space="preserve"> court</w:t>
      </w:r>
    </w:p>
    <w:p w:rsidR="00D532E2" w:rsidRDefault="00E31B09" w:rsidP="00E31B09">
      <w:pPr>
        <w:tabs>
          <w:tab w:val="left" w:pos="1800"/>
        </w:tabs>
        <w:spacing w:line="276" w:lineRule="auto"/>
        <w:ind w:left="446" w:right="-446" w:hanging="360"/>
        <w:rPr>
          <w:u w:color="FF0000"/>
        </w:rPr>
      </w:pPr>
      <w:r>
        <w:rPr>
          <w:noProof/>
        </w:rPr>
        <mc:AlternateContent>
          <mc:Choice Requires="wps">
            <w:drawing>
              <wp:anchor distT="0" distB="0" distL="114300" distR="114300" simplePos="0" relativeHeight="251697152" behindDoc="0" locked="0" layoutInCell="1" allowOverlap="1" wp14:anchorId="4EAEDEA6" wp14:editId="25A0532F">
                <wp:simplePos x="0" y="0"/>
                <wp:positionH relativeFrom="column">
                  <wp:posOffset>-880110</wp:posOffset>
                </wp:positionH>
                <wp:positionV relativeFrom="paragraph">
                  <wp:posOffset>207010</wp:posOffset>
                </wp:positionV>
                <wp:extent cx="123825" cy="161925"/>
                <wp:effectExtent l="0" t="0" r="28575" b="28575"/>
                <wp:wrapNone/>
                <wp:docPr id="29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F495" id="Freeform 24" o:spid="_x0000_s1026" style="position:absolute;margin-left:-69.3pt;margin-top:16.3pt;width:9.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" path="m30,180c15,285,,390,30,360,60,330,135,165,210,e" filled="f" strokecolor="#00b050" strokeweight="1pt">
                <v:path arrowok="t" o:connecttype="custom" o:connectlocs="17689,74735;17689,149469;123825,0" o:connectangles="0,0,0"/>
              </v:shape>
            </w:pict>
          </mc:Fallback>
        </mc:AlternateContent>
      </w:r>
      <w:r w:rsidR="008F6971">
        <w:rPr>
          <w:u w:color="FF0000"/>
        </w:rPr>
        <w:t xml:space="preserve">Restatement of Judgments exceptions to be </w:t>
      </w:r>
      <w:r w:rsidR="008B1C42">
        <w:rPr>
          <w:u w:color="FF0000"/>
        </w:rPr>
        <w:t>considered</w:t>
      </w:r>
      <w:bookmarkStart w:id="0" w:name="_GoBack"/>
      <w:bookmarkEnd w:id="0"/>
      <w:r w:rsidR="008F6971">
        <w:rPr>
          <w:u w:color="FF0000"/>
        </w:rPr>
        <w:t xml:space="preserve"> (</w:t>
      </w:r>
      <w:r w:rsidR="00BB7940">
        <w:rPr>
          <w:u w:color="FF0000"/>
        </w:rPr>
        <w:t>do they</w:t>
      </w:r>
      <w:r w:rsidR="00D532E2">
        <w:rPr>
          <w:u w:color="FF0000"/>
        </w:rPr>
        <w:t xml:space="preserve"> </w:t>
      </w:r>
      <w:r w:rsidR="00D532E2" w:rsidRPr="004A4F6E">
        <w:rPr>
          <w:i/>
          <w:u w:color="FF0000"/>
        </w:rPr>
        <w:t>bow</w:t>
      </w:r>
      <w:r w:rsidR="00D532E2">
        <w:rPr>
          <w:u w:color="FF0000"/>
        </w:rPr>
        <w:t xml:space="preserve"> to case law?)</w:t>
      </w:r>
    </w:p>
    <w:p w:rsidR="00D532E2" w:rsidRDefault="00D532E2" w:rsidP="00E31B09">
      <w:pPr>
        <w:tabs>
          <w:tab w:val="left" w:pos="1800"/>
        </w:tabs>
        <w:spacing w:line="276" w:lineRule="auto"/>
        <w:ind w:left="446" w:right="-446" w:hanging="716"/>
        <w:rPr>
          <w:u w:color="FF0000"/>
        </w:rPr>
      </w:pPr>
      <w:r w:rsidRPr="00CC33AE">
        <w:rPr>
          <w:u w:val="thick" w:color="FF0000"/>
        </w:rPr>
        <w:t>I would decide this case</w:t>
      </w:r>
      <w:r>
        <w:rPr>
          <w:u w:color="FF0000"/>
        </w:rPr>
        <w:t xml:space="preserve"> – </w:t>
      </w:r>
      <w:r w:rsidRPr="00CC33AE">
        <w:rPr>
          <w:u w:val="thick" w:color="FF0000"/>
        </w:rPr>
        <w:t>and refer only gen</w:t>
      </w:r>
      <w:r w:rsidR="00CC33AE">
        <w:rPr>
          <w:u w:val="thick" w:color="FF0000"/>
        </w:rPr>
        <w:t>erally</w:t>
      </w:r>
      <w:r w:rsidRPr="00CC33AE">
        <w:rPr>
          <w:u w:val="thick" w:color="FF0000"/>
        </w:rPr>
        <w:t xml:space="preserve"> to other possible exceptions, though it </w:t>
      </w:r>
      <w:r w:rsidR="00CC33AE">
        <w:rPr>
          <w:u w:val="thick" w:color="FF0000"/>
        </w:rPr>
        <w:t>will</w:t>
      </w:r>
      <w:r w:rsidRPr="00CC33AE">
        <w:rPr>
          <w:u w:val="thick" w:color="FF0000"/>
        </w:rPr>
        <w:t xml:space="preserve"> spawn litigation</w:t>
      </w:r>
      <w:r>
        <w:rPr>
          <w:u w:color="FF0000"/>
        </w:rPr>
        <w:t>.</w:t>
      </w:r>
    </w:p>
    <w:p w:rsidR="00D532E2" w:rsidRDefault="00D532E2" w:rsidP="00E31B09">
      <w:pPr>
        <w:tabs>
          <w:tab w:val="left" w:pos="1800"/>
        </w:tabs>
        <w:spacing w:line="276" w:lineRule="auto"/>
        <w:ind w:left="446" w:right="-446" w:hanging="716"/>
        <w:rPr>
          <w:u w:color="FF0000"/>
        </w:rPr>
      </w:pPr>
      <w:r>
        <w:rPr>
          <w:u w:color="FF0000"/>
        </w:rPr>
        <w:t>This defendant-respondent put to choice of suppression or damages.</w:t>
      </w:r>
    </w:p>
    <w:p w:rsidR="00D532E2" w:rsidRDefault="00D532E2" w:rsidP="00E31B09">
      <w:pPr>
        <w:tabs>
          <w:tab w:val="left" w:pos="1800"/>
        </w:tabs>
        <w:spacing w:line="276" w:lineRule="auto"/>
        <w:ind w:left="446" w:right="-446" w:hanging="716"/>
        <w:rPr>
          <w:b/>
          <w:u w:color="FF0000"/>
        </w:rPr>
      </w:pPr>
      <w:r>
        <w:rPr>
          <w:u w:color="FF0000"/>
        </w:rPr>
        <w:t xml:space="preserve">The officer-defendants not parties to the state court criminal proceedings - </w:t>
      </w:r>
      <w:r>
        <w:rPr>
          <w:b/>
          <w:u w:color="FF0000"/>
        </w:rPr>
        <w:t>mutuality</w:t>
      </w:r>
      <w:r>
        <w:rPr>
          <w:rStyle w:val="FootnoteReference"/>
          <w:b/>
          <w:u w:color="FF0000"/>
        </w:rPr>
        <w:footnoteReference w:id="4"/>
      </w:r>
    </w:p>
    <w:p w:rsidR="00E31B09" w:rsidRDefault="00E31B09" w:rsidP="00E31B09">
      <w:pPr>
        <w:tabs>
          <w:tab w:val="left" w:pos="1800"/>
        </w:tabs>
        <w:spacing w:line="276" w:lineRule="auto"/>
        <w:ind w:left="446" w:right="-446" w:hanging="716"/>
        <w:rPr>
          <w:b/>
          <w:u w:color="FF0000"/>
        </w:rPr>
      </w:pPr>
    </w:p>
    <w:p w:rsidR="00E31B09" w:rsidRDefault="00E31B09" w:rsidP="00E31B09">
      <w:pPr>
        <w:tabs>
          <w:tab w:val="left" w:pos="1800"/>
        </w:tabs>
        <w:spacing w:line="276" w:lineRule="auto"/>
        <w:ind w:left="446" w:right="-446" w:hanging="716"/>
        <w:rPr>
          <w:b/>
          <w:u w:color="FF0000"/>
        </w:rPr>
      </w:pPr>
    </w:p>
    <w:p w:rsidR="00D532E2" w:rsidRPr="008F6971" w:rsidRDefault="00D532E2" w:rsidP="00D532E2">
      <w:pPr>
        <w:tabs>
          <w:tab w:val="left" w:pos="1800"/>
        </w:tabs>
        <w:ind w:left="446" w:right="-446" w:hanging="716"/>
        <w:rPr>
          <w:u w:color="FF0000"/>
        </w:rPr>
      </w:pPr>
    </w:p>
    <w:p w:rsidR="00731156" w:rsidRDefault="00731156" w:rsidP="00DC427F">
      <w:pPr>
        <w:tabs>
          <w:tab w:val="left" w:pos="1800"/>
        </w:tabs>
        <w:ind w:left="86" w:right="-446" w:hanging="360"/>
        <w:rPr>
          <w:u w:color="FF0000"/>
        </w:rPr>
      </w:pPr>
    </w:p>
    <w:p w:rsidR="00DC427F" w:rsidRDefault="00E31B09" w:rsidP="00E31B09">
      <w:pPr>
        <w:tabs>
          <w:tab w:val="left" w:pos="-1260"/>
        </w:tabs>
        <w:ind w:left="-1800" w:right="-446" w:firstLine="4"/>
        <w:rPr>
          <w:u w:color="FF0000"/>
        </w:rPr>
      </w:pPr>
      <w:r>
        <w:rPr>
          <w:u w:color="FF0000"/>
        </w:rPr>
        <w:t>LP</w:t>
      </w:r>
      <w:r>
        <w:rPr>
          <w:u w:color="FF0000"/>
        </w:rPr>
        <w:tab/>
        <w:t>Affirm?</w:t>
      </w:r>
      <w:r>
        <w:rPr>
          <w:u w:color="FF0000"/>
        </w:rPr>
        <w:tab/>
      </w:r>
      <w:r>
        <w:rPr>
          <w:u w:color="FF0000"/>
        </w:rPr>
        <w:tab/>
      </w:r>
      <w:r>
        <w:rPr>
          <w:u w:color="FF0000"/>
        </w:rPr>
        <w:tab/>
      </w:r>
      <w:r>
        <w:rPr>
          <w:u w:color="FF0000"/>
        </w:rPr>
        <w:tab/>
      </w:r>
      <w:r>
        <w:rPr>
          <w:u w:color="FF0000"/>
        </w:rPr>
        <w:tab/>
      </w:r>
      <w:r>
        <w:rPr>
          <w:u w:color="FF0000"/>
        </w:rPr>
        <w:tab/>
      </w:r>
      <w:r>
        <w:rPr>
          <w:u w:color="FF0000"/>
        </w:rPr>
        <w:tab/>
      </w:r>
      <w:r>
        <w:rPr>
          <w:u w:color="FF0000"/>
        </w:rPr>
        <w:tab/>
        <w:t>17 September 80</w:t>
      </w:r>
    </w:p>
    <w:p w:rsidR="00E31B09" w:rsidRPr="00DC427F" w:rsidRDefault="00E31B09" w:rsidP="00E31B09">
      <w:pPr>
        <w:tabs>
          <w:tab w:val="left" w:pos="5040"/>
        </w:tabs>
        <w:ind w:left="-1800" w:right="-446" w:firstLine="4"/>
        <w:rPr>
          <w:u w:color="FF0000"/>
        </w:rPr>
      </w:pPr>
      <w:r>
        <w:rPr>
          <w:u w:color="FF0000"/>
        </w:rPr>
        <w:tab/>
      </w:r>
      <w:r w:rsidR="00397FF4">
        <w:rPr>
          <w:i/>
          <w:u w:color="FF0000"/>
        </w:rPr>
        <w:t>Big Canoe,</w:t>
      </w:r>
      <w:r w:rsidR="00397FF4">
        <w:rPr>
          <w:rStyle w:val="FootnoteReference"/>
          <w:i/>
          <w:u w:color="FF0000"/>
        </w:rPr>
        <w:footnoteReference w:id="5"/>
      </w:r>
      <w:r w:rsidR="00CC33AE">
        <w:rPr>
          <w:i/>
          <w:u w:color="FF0000"/>
        </w:rPr>
        <w:t xml:space="preserve"> </w:t>
      </w:r>
      <w:r w:rsidR="00CC33AE">
        <w:rPr>
          <w:u w:color="FF0000"/>
        </w:rPr>
        <w:t>Georgia</w:t>
      </w:r>
      <w:r>
        <w:rPr>
          <w:u w:color="FF0000"/>
        </w:rPr>
        <w:tab/>
      </w:r>
      <w:r>
        <w:rPr>
          <w:u w:color="FF0000"/>
        </w:rPr>
        <w:tab/>
      </w:r>
      <w:r>
        <w:rPr>
          <w:u w:color="FF0000"/>
        </w:rPr>
        <w:tab/>
      </w:r>
      <w:r>
        <w:rPr>
          <w:u w:color="FF0000"/>
        </w:rPr>
        <w:tab/>
      </w:r>
      <w:r>
        <w:rPr>
          <w:u w:color="FF0000"/>
        </w:rPr>
        <w:tab/>
      </w:r>
    </w:p>
    <w:sectPr w:rsidR="00E31B09" w:rsidRPr="00DC427F" w:rsidSect="00090467">
      <w:endnotePr>
        <w:numFmt w:val="decimal"/>
      </w:endnotePr>
      <w:pgSz w:w="12240" w:h="15840"/>
      <w:pgMar w:top="990" w:right="1080" w:bottom="990" w:left="26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A1" w:rsidRDefault="004810A1" w:rsidP="00E91AFE">
      <w:r>
        <w:separator/>
      </w:r>
    </w:p>
  </w:endnote>
  <w:endnote w:type="continuationSeparator" w:id="0">
    <w:p w:rsidR="004810A1" w:rsidRDefault="004810A1" w:rsidP="00E9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A1" w:rsidRDefault="004810A1" w:rsidP="00E91AFE">
      <w:r>
        <w:separator/>
      </w:r>
    </w:p>
  </w:footnote>
  <w:footnote w:type="continuationSeparator" w:id="0">
    <w:p w:rsidR="004810A1" w:rsidRDefault="004810A1" w:rsidP="00E91AFE">
      <w:r>
        <w:continuationSeparator/>
      </w:r>
    </w:p>
  </w:footnote>
  <w:footnote w:id="1">
    <w:p w:rsidR="00186F06" w:rsidRDefault="00186F06">
      <w:pPr>
        <w:pStyle w:val="FootnoteText"/>
      </w:pPr>
      <w:r>
        <w:rPr>
          <w:rStyle w:val="FootnoteReference"/>
        </w:rPr>
        <w:footnoteRef/>
      </w:r>
      <w:r>
        <w:t xml:space="preserve"> </w:t>
      </w:r>
      <w:r w:rsidRPr="004631EA">
        <w:t xml:space="preserve">Words added by the editor for clarity are enclosed in brackets as are editor comments.  Interpretations of which the editor is particularly uncertain are indicated in italics and alternative interpretations may be indicated in footnotes.  </w:t>
      </w:r>
      <w:r w:rsidR="00F529F3">
        <w:t xml:space="preserve">Text, symbols, or underlining in red, green, or blue appears in those colors in the original.  (Blue </w:t>
      </w:r>
      <w:r w:rsidR="00604CA3">
        <w:t xml:space="preserve">text appears to have been added later—perhaps at the conference or after oral argument—and some of the text in the margins may also have been added later.)  </w:t>
      </w:r>
      <w:r w:rsidRPr="004631EA">
        <w:t xml:space="preserve"> </w:t>
      </w:r>
      <w:r>
        <w:t xml:space="preserve">Text </w:t>
      </w:r>
      <w:r w:rsidR="00604CA3">
        <w:t xml:space="preserve">and symbols </w:t>
      </w:r>
      <w:r>
        <w:t xml:space="preserve">in the left margin </w:t>
      </w:r>
      <w:r w:rsidR="00604CA3">
        <w:t>are</w:t>
      </w:r>
      <w:r>
        <w:t xml:space="preserve"> placed approximately where </w:t>
      </w:r>
      <w:r w:rsidR="00604CA3">
        <w:t>they appear</w:t>
      </w:r>
      <w:r>
        <w:t xml:space="preserve"> in the document itself.  </w:t>
      </w:r>
      <w:r w:rsidRPr="004631EA">
        <w:t xml:space="preserve">  </w:t>
      </w:r>
    </w:p>
  </w:footnote>
  <w:footnote w:id="2">
    <w:p w:rsidR="002469B6" w:rsidRDefault="002469B6">
      <w:pPr>
        <w:pStyle w:val="FootnoteText"/>
      </w:pPr>
      <w:r>
        <w:rPr>
          <w:rStyle w:val="FootnoteReference"/>
        </w:rPr>
        <w:footnoteRef/>
      </w:r>
      <w:r>
        <w:t xml:space="preserve"> HAB frequently used the French word </w:t>
      </w:r>
      <w:r w:rsidRPr="002469B6">
        <w:rPr>
          <w:i/>
        </w:rPr>
        <w:t>sans</w:t>
      </w:r>
      <w:r>
        <w:t xml:space="preserve"> for “without.” </w:t>
      </w:r>
    </w:p>
  </w:footnote>
  <w:footnote w:id="3">
    <w:p w:rsidR="0048318A" w:rsidRDefault="0048318A">
      <w:pPr>
        <w:pStyle w:val="FootnoteText"/>
      </w:pPr>
      <w:r>
        <w:rPr>
          <w:rStyle w:val="FootnoteReference"/>
        </w:rPr>
        <w:footnoteRef/>
      </w:r>
      <w:r>
        <w:t xml:space="preserve"> HAB is probably referring to the Eighth Circuit panel which consisted of Donald </w:t>
      </w:r>
      <w:r w:rsidR="00C56A23">
        <w:t xml:space="preserve">P. </w:t>
      </w:r>
      <w:r>
        <w:t xml:space="preserve">Lay, </w:t>
      </w:r>
      <w:r w:rsidR="00C56A23">
        <w:t xml:space="preserve">Gerald W. Heaney, and Theodore McMillian.  </w:t>
      </w:r>
    </w:p>
  </w:footnote>
  <w:footnote w:id="4">
    <w:p w:rsidR="00D532E2" w:rsidRDefault="00D532E2" w:rsidP="00D532E2">
      <w:pPr>
        <w:pStyle w:val="FootnoteText"/>
        <w:ind w:left="-1440"/>
      </w:pPr>
      <w:r>
        <w:rPr>
          <w:rStyle w:val="FootnoteReference"/>
        </w:rPr>
        <w:footnoteRef/>
      </w:r>
      <w:r>
        <w:t xml:space="preserve"> This word appears to have been written in a different and darker pen.</w:t>
      </w:r>
    </w:p>
  </w:footnote>
  <w:footnote w:id="5">
    <w:p w:rsidR="00397FF4" w:rsidRDefault="00397FF4" w:rsidP="00397FF4">
      <w:pPr>
        <w:pStyle w:val="FootnoteText"/>
        <w:ind w:left="-1440"/>
      </w:pPr>
      <w:r>
        <w:rPr>
          <w:rStyle w:val="FootnoteReference"/>
        </w:rPr>
        <w:footnoteRef/>
      </w:r>
      <w:r>
        <w:t xml:space="preserve"> Presumably indicating that this document was written in Big Canoe, Georgia, where</w:t>
      </w:r>
      <w:r w:rsidR="00A37FC3">
        <w:t>, according to long-time resident and local historian Charlene Terrell,</w:t>
      </w:r>
      <w:r>
        <w:t xml:space="preserve"> Justice Blackmun’s daughter Sally had a </w:t>
      </w:r>
      <w:r w:rsidR="00A37FC3">
        <w:t>part-time residence</w:t>
      </w:r>
      <w:r>
        <w:t xml:space="preserve">.  </w:t>
      </w:r>
      <w:r w:rsidR="00A37FC3">
        <w:t>E-mail from Charlene Terrell to Emily Sellers (November 14, 2014) (copy on file with David Achtenberg).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2751"/>
    <w:multiLevelType w:val="hybridMultilevel"/>
    <w:tmpl w:val="C30E7DBA"/>
    <w:lvl w:ilvl="0" w:tplc="B99881CA">
      <w:start w:val="79"/>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38B822F4"/>
    <w:multiLevelType w:val="hybridMultilevel"/>
    <w:tmpl w:val="2C52BB2A"/>
    <w:lvl w:ilvl="0" w:tplc="DCD0AFC2">
      <w:start w:val="198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91462C1"/>
    <w:multiLevelType w:val="hybridMultilevel"/>
    <w:tmpl w:val="FBFEC71C"/>
    <w:lvl w:ilvl="0" w:tplc="99340EFA">
      <w:start w:val="79"/>
      <w:numFmt w:val="bullet"/>
      <w:lvlText w:val="-"/>
      <w:lvlJc w:val="left"/>
      <w:pPr>
        <w:ind w:left="86" w:hanging="360"/>
      </w:pPr>
      <w:rPr>
        <w:rFonts w:ascii="Times New Roman" w:eastAsia="Times New Roman" w:hAnsi="Times New Roman" w:cs="Times New Roman"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3" w15:restartNumberingAfterBreak="0">
    <w:nsid w:val="77327B48"/>
    <w:multiLevelType w:val="hybridMultilevel"/>
    <w:tmpl w:val="9F340650"/>
    <w:lvl w:ilvl="0" w:tplc="6E7884AE">
      <w:start w:val="1983"/>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B7"/>
    <w:rsid w:val="0004362E"/>
    <w:rsid w:val="00046340"/>
    <w:rsid w:val="00052AF1"/>
    <w:rsid w:val="00064862"/>
    <w:rsid w:val="00076175"/>
    <w:rsid w:val="0008138D"/>
    <w:rsid w:val="00090467"/>
    <w:rsid w:val="00095C3A"/>
    <w:rsid w:val="000D0E9A"/>
    <w:rsid w:val="000E4BF7"/>
    <w:rsid w:val="000F3554"/>
    <w:rsid w:val="00110297"/>
    <w:rsid w:val="00114F4E"/>
    <w:rsid w:val="00141AA6"/>
    <w:rsid w:val="00144D06"/>
    <w:rsid w:val="0017071E"/>
    <w:rsid w:val="00186F06"/>
    <w:rsid w:val="0018782B"/>
    <w:rsid w:val="001D48FC"/>
    <w:rsid w:val="001F2D8E"/>
    <w:rsid w:val="00203335"/>
    <w:rsid w:val="00204973"/>
    <w:rsid w:val="002118A2"/>
    <w:rsid w:val="002262C4"/>
    <w:rsid w:val="0024366C"/>
    <w:rsid w:val="002469B6"/>
    <w:rsid w:val="002517E9"/>
    <w:rsid w:val="002553BA"/>
    <w:rsid w:val="002C54C1"/>
    <w:rsid w:val="002D04C7"/>
    <w:rsid w:val="002E206A"/>
    <w:rsid w:val="00316357"/>
    <w:rsid w:val="00337B40"/>
    <w:rsid w:val="00356A8E"/>
    <w:rsid w:val="00366462"/>
    <w:rsid w:val="0038051F"/>
    <w:rsid w:val="00397FF4"/>
    <w:rsid w:val="003B73F0"/>
    <w:rsid w:val="003D4210"/>
    <w:rsid w:val="003D65FB"/>
    <w:rsid w:val="003E1A11"/>
    <w:rsid w:val="003F0DDE"/>
    <w:rsid w:val="0041415D"/>
    <w:rsid w:val="00425FB5"/>
    <w:rsid w:val="00432A49"/>
    <w:rsid w:val="004337AE"/>
    <w:rsid w:val="00446923"/>
    <w:rsid w:val="00447E42"/>
    <w:rsid w:val="00452113"/>
    <w:rsid w:val="004631EA"/>
    <w:rsid w:val="004810A1"/>
    <w:rsid w:val="0048318A"/>
    <w:rsid w:val="004A25E8"/>
    <w:rsid w:val="004A497F"/>
    <w:rsid w:val="004A4F6E"/>
    <w:rsid w:val="004C4334"/>
    <w:rsid w:val="004C43A2"/>
    <w:rsid w:val="004C7A92"/>
    <w:rsid w:val="004D742B"/>
    <w:rsid w:val="004F315F"/>
    <w:rsid w:val="00506A59"/>
    <w:rsid w:val="005212B1"/>
    <w:rsid w:val="00531440"/>
    <w:rsid w:val="0053763C"/>
    <w:rsid w:val="005448FB"/>
    <w:rsid w:val="00556879"/>
    <w:rsid w:val="00560D38"/>
    <w:rsid w:val="005919A7"/>
    <w:rsid w:val="005977AB"/>
    <w:rsid w:val="005A033F"/>
    <w:rsid w:val="005F58EE"/>
    <w:rsid w:val="00604CA3"/>
    <w:rsid w:val="0062125E"/>
    <w:rsid w:val="006222FA"/>
    <w:rsid w:val="00626822"/>
    <w:rsid w:val="00647D48"/>
    <w:rsid w:val="00650432"/>
    <w:rsid w:val="00667E7C"/>
    <w:rsid w:val="006712CF"/>
    <w:rsid w:val="00671CE2"/>
    <w:rsid w:val="006768BD"/>
    <w:rsid w:val="00684915"/>
    <w:rsid w:val="00691913"/>
    <w:rsid w:val="006A283F"/>
    <w:rsid w:val="006B34F1"/>
    <w:rsid w:val="006E6226"/>
    <w:rsid w:val="006F2246"/>
    <w:rsid w:val="00725274"/>
    <w:rsid w:val="00725C5D"/>
    <w:rsid w:val="00731156"/>
    <w:rsid w:val="007473DD"/>
    <w:rsid w:val="00757767"/>
    <w:rsid w:val="00767960"/>
    <w:rsid w:val="00772953"/>
    <w:rsid w:val="007818FD"/>
    <w:rsid w:val="00782808"/>
    <w:rsid w:val="007A1096"/>
    <w:rsid w:val="007B4D9B"/>
    <w:rsid w:val="008374C4"/>
    <w:rsid w:val="00850F01"/>
    <w:rsid w:val="00851C49"/>
    <w:rsid w:val="008721D2"/>
    <w:rsid w:val="008A1D1D"/>
    <w:rsid w:val="008B1C42"/>
    <w:rsid w:val="008C6558"/>
    <w:rsid w:val="008C7538"/>
    <w:rsid w:val="008E0FDE"/>
    <w:rsid w:val="008F5E02"/>
    <w:rsid w:val="008F6971"/>
    <w:rsid w:val="00912D95"/>
    <w:rsid w:val="00920342"/>
    <w:rsid w:val="009A47D1"/>
    <w:rsid w:val="009B04F7"/>
    <w:rsid w:val="009C6229"/>
    <w:rsid w:val="009C626D"/>
    <w:rsid w:val="00A05FC9"/>
    <w:rsid w:val="00A07262"/>
    <w:rsid w:val="00A15E92"/>
    <w:rsid w:val="00A24E43"/>
    <w:rsid w:val="00A37FC3"/>
    <w:rsid w:val="00A61237"/>
    <w:rsid w:val="00A716F6"/>
    <w:rsid w:val="00AB6667"/>
    <w:rsid w:val="00AC2BE6"/>
    <w:rsid w:val="00AF4F83"/>
    <w:rsid w:val="00B1178C"/>
    <w:rsid w:val="00B2455C"/>
    <w:rsid w:val="00B32E9B"/>
    <w:rsid w:val="00BA639A"/>
    <w:rsid w:val="00BB1820"/>
    <w:rsid w:val="00BB7940"/>
    <w:rsid w:val="00BC064A"/>
    <w:rsid w:val="00BD234D"/>
    <w:rsid w:val="00BD6F32"/>
    <w:rsid w:val="00C22871"/>
    <w:rsid w:val="00C50994"/>
    <w:rsid w:val="00C56A23"/>
    <w:rsid w:val="00C655DF"/>
    <w:rsid w:val="00C75953"/>
    <w:rsid w:val="00C77CB1"/>
    <w:rsid w:val="00C858E1"/>
    <w:rsid w:val="00CC12B0"/>
    <w:rsid w:val="00CC33AE"/>
    <w:rsid w:val="00CC73EA"/>
    <w:rsid w:val="00CD7363"/>
    <w:rsid w:val="00D3688E"/>
    <w:rsid w:val="00D45F8B"/>
    <w:rsid w:val="00D532E2"/>
    <w:rsid w:val="00D63E65"/>
    <w:rsid w:val="00D72BBA"/>
    <w:rsid w:val="00D9510A"/>
    <w:rsid w:val="00DA125D"/>
    <w:rsid w:val="00DA6D3D"/>
    <w:rsid w:val="00DC427F"/>
    <w:rsid w:val="00DC45B0"/>
    <w:rsid w:val="00DD57F2"/>
    <w:rsid w:val="00E005AB"/>
    <w:rsid w:val="00E31B09"/>
    <w:rsid w:val="00E31E4C"/>
    <w:rsid w:val="00E34287"/>
    <w:rsid w:val="00E34924"/>
    <w:rsid w:val="00E40A61"/>
    <w:rsid w:val="00E528BE"/>
    <w:rsid w:val="00E53B06"/>
    <w:rsid w:val="00E649EA"/>
    <w:rsid w:val="00E6612B"/>
    <w:rsid w:val="00E71936"/>
    <w:rsid w:val="00E73A34"/>
    <w:rsid w:val="00E77A93"/>
    <w:rsid w:val="00E87B0C"/>
    <w:rsid w:val="00E87EB7"/>
    <w:rsid w:val="00E91AFE"/>
    <w:rsid w:val="00E95F21"/>
    <w:rsid w:val="00EB6286"/>
    <w:rsid w:val="00F4069D"/>
    <w:rsid w:val="00F42A52"/>
    <w:rsid w:val="00F529F3"/>
    <w:rsid w:val="00F61D9C"/>
    <w:rsid w:val="00F83CAA"/>
    <w:rsid w:val="00FA60B8"/>
    <w:rsid w:val="00FB0C9E"/>
    <w:rsid w:val="00FB4F69"/>
    <w:rsid w:val="00FB68A3"/>
    <w:rsid w:val="00FC3E4D"/>
    <w:rsid w:val="00FC745E"/>
    <w:rsid w:val="00FD40FC"/>
    <w:rsid w:val="00FD6CBE"/>
    <w:rsid w:val="00FF44F9"/>
    <w:rsid w:val="00FF5936"/>
    <w:rsid w:val="00FF6BD1"/>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B647B-8E78-4910-B35E-DE888EDE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91AFE"/>
    <w:rPr>
      <w:sz w:val="20"/>
      <w:szCs w:val="20"/>
    </w:rPr>
  </w:style>
  <w:style w:type="character" w:customStyle="1" w:styleId="FootnoteTextChar">
    <w:name w:val="Footnote Text Char"/>
    <w:basedOn w:val="DefaultParagraphFont"/>
    <w:link w:val="FootnoteText"/>
    <w:rsid w:val="00E91AFE"/>
  </w:style>
  <w:style w:type="character" w:styleId="FootnoteReference">
    <w:name w:val="footnote reference"/>
    <w:rsid w:val="00E91AFE"/>
    <w:rPr>
      <w:vertAlign w:val="superscript"/>
    </w:rPr>
  </w:style>
  <w:style w:type="paragraph" w:styleId="EndnoteText">
    <w:name w:val="endnote text"/>
    <w:basedOn w:val="Normal"/>
    <w:link w:val="EndnoteTextChar"/>
    <w:rsid w:val="0053763C"/>
    <w:rPr>
      <w:sz w:val="20"/>
      <w:szCs w:val="20"/>
    </w:rPr>
  </w:style>
  <w:style w:type="character" w:customStyle="1" w:styleId="EndnoteTextChar">
    <w:name w:val="Endnote Text Char"/>
    <w:basedOn w:val="DefaultParagraphFont"/>
    <w:link w:val="EndnoteText"/>
    <w:rsid w:val="0053763C"/>
  </w:style>
  <w:style w:type="character" w:styleId="EndnoteReference">
    <w:name w:val="endnote reference"/>
    <w:rsid w:val="0053763C"/>
    <w:rPr>
      <w:vertAlign w:val="superscript"/>
    </w:rPr>
  </w:style>
  <w:style w:type="paragraph" w:styleId="BalloonText">
    <w:name w:val="Balloon Text"/>
    <w:basedOn w:val="Normal"/>
    <w:link w:val="BalloonTextChar"/>
    <w:rsid w:val="00B2455C"/>
    <w:rPr>
      <w:rFonts w:ascii="Tahoma" w:hAnsi="Tahoma" w:cs="Tahoma"/>
      <w:sz w:val="16"/>
      <w:szCs w:val="16"/>
    </w:rPr>
  </w:style>
  <w:style w:type="character" w:customStyle="1" w:styleId="BalloonTextChar">
    <w:name w:val="Balloon Text Char"/>
    <w:link w:val="BalloonText"/>
    <w:rsid w:val="00B2455C"/>
    <w:rPr>
      <w:rFonts w:ascii="Tahoma" w:hAnsi="Tahoma" w:cs="Tahoma"/>
      <w:sz w:val="16"/>
      <w:szCs w:val="16"/>
    </w:rPr>
  </w:style>
  <w:style w:type="paragraph" w:styleId="ListParagraph">
    <w:name w:val="List Paragraph"/>
    <w:basedOn w:val="Normal"/>
    <w:uiPriority w:val="34"/>
    <w:qFormat/>
    <w:rsid w:val="008E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E2C5-62A0-4B83-8E04-286AD1B4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4532</TotalTime>
  <Pages>3</Pages>
  <Words>487</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86-1088</vt:lpstr>
    </vt:vector>
  </TitlesOfParts>
  <Company>UMKC Information Serivces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86-1088</dc:title>
  <dc:subject/>
  <dc:creator>AchtenbergD</dc:creator>
  <cp:keywords/>
  <dc:description/>
  <cp:lastModifiedBy>Achtenberg, David</cp:lastModifiedBy>
  <cp:revision>3</cp:revision>
  <dcterms:created xsi:type="dcterms:W3CDTF">2014-10-08T18:54:00Z</dcterms:created>
  <dcterms:modified xsi:type="dcterms:W3CDTF">2015-06-16T22:38:00Z</dcterms:modified>
</cp:coreProperties>
</file>